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79CE1" w14:textId="4E6EDF7A" w:rsidR="008B2D43" w:rsidRPr="001C1D36" w:rsidRDefault="008B2D43">
      <w:pPr>
        <w:widowControl/>
        <w:ind w:firstLineChars="300" w:firstLine="840"/>
        <w:jc w:val="left"/>
        <w:rPr>
          <w:rFonts w:ascii="黑体" w:eastAsia="黑体" w:hAnsi="黑体"/>
          <w:szCs w:val="28"/>
        </w:rPr>
      </w:pPr>
    </w:p>
    <w:p w14:paraId="484A296C" w14:textId="77777777" w:rsidR="008B2D43" w:rsidRPr="001C1D36" w:rsidRDefault="00B51C8A">
      <w:pPr>
        <w:widowControl/>
        <w:ind w:firstLineChars="0" w:firstLine="0"/>
        <w:jc w:val="center"/>
        <w:rPr>
          <w:rFonts w:ascii="黑体" w:eastAsia="黑体" w:hAnsi="黑体"/>
          <w:szCs w:val="28"/>
        </w:rPr>
      </w:pPr>
      <w:r w:rsidRPr="001C1D36">
        <w:rPr>
          <w:rFonts w:ascii="黑体" w:eastAsia="黑体" w:hAnsi="黑体"/>
          <w:noProof/>
          <w:szCs w:val="28"/>
        </w:rPr>
        <w:drawing>
          <wp:inline distT="0" distB="0" distL="0" distR="0" wp14:anchorId="73B174D4" wp14:editId="79DBE6E4">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023EB39" w14:textId="77777777" w:rsidR="008B2D43" w:rsidRPr="001C1D36" w:rsidRDefault="008B2D43">
      <w:pPr>
        <w:widowControl/>
        <w:ind w:firstLineChars="300" w:firstLine="840"/>
        <w:jc w:val="left"/>
        <w:rPr>
          <w:rFonts w:ascii="黑体" w:eastAsia="黑体" w:hAnsi="黑体"/>
          <w:szCs w:val="28"/>
        </w:rPr>
      </w:pPr>
    </w:p>
    <w:p w14:paraId="6507F89B" w14:textId="57105C13" w:rsidR="00492F6F" w:rsidRPr="001C1D36" w:rsidRDefault="00492F6F" w:rsidP="00492F6F">
      <w:pPr>
        <w:widowControl/>
        <w:ind w:firstLine="560"/>
        <w:jc w:val="left"/>
        <w:rPr>
          <w:rFonts w:ascii="黑体" w:eastAsia="黑体" w:hAnsi="黑体"/>
          <w:szCs w:val="28"/>
        </w:rPr>
      </w:pPr>
      <w:r w:rsidRPr="001C1D36">
        <w:rPr>
          <w:rFonts w:ascii="黑体" w:eastAsia="黑体" w:hAnsi="黑体" w:hint="eastAsia"/>
          <w:szCs w:val="28"/>
        </w:rPr>
        <w:t>（P</w:t>
      </w:r>
      <w:r w:rsidRPr="001C1D36">
        <w:rPr>
          <w:rFonts w:ascii="黑体" w:eastAsia="黑体" w:hAnsi="黑体"/>
          <w:szCs w:val="28"/>
        </w:rPr>
        <w:t>0</w:t>
      </w:r>
      <w:r>
        <w:rPr>
          <w:rFonts w:ascii="黑体" w:eastAsia="黑体" w:hAnsi="黑体"/>
          <w:szCs w:val="28"/>
        </w:rPr>
        <w:t>0</w:t>
      </w:r>
      <w:r w:rsidRPr="001C1D36">
        <w:rPr>
          <w:rFonts w:ascii="黑体" w:eastAsia="黑体" w:hAnsi="黑体" w:hint="eastAsia"/>
          <w:szCs w:val="28"/>
        </w:rPr>
        <w:t>）</w:t>
      </w:r>
      <w:r>
        <w:rPr>
          <w:rFonts w:ascii="黑体" w:eastAsia="黑体" w:hAnsi="黑体" w:hint="eastAsia"/>
          <w:szCs w:val="28"/>
        </w:rPr>
        <w:t>插图：纪念十月革命1</w:t>
      </w:r>
      <w:r>
        <w:rPr>
          <w:rFonts w:ascii="黑体" w:eastAsia="黑体" w:hAnsi="黑体"/>
          <w:szCs w:val="28"/>
        </w:rPr>
        <w:t>05</w:t>
      </w:r>
      <w:r>
        <w:rPr>
          <w:rFonts w:ascii="黑体" w:eastAsia="黑体" w:hAnsi="黑体" w:hint="eastAsia"/>
          <w:szCs w:val="28"/>
        </w:rPr>
        <w:t>周年</w:t>
      </w:r>
    </w:p>
    <w:p w14:paraId="5D03E57D" w14:textId="3F0C2CD3" w:rsidR="008B2D43" w:rsidRPr="001C1D36" w:rsidRDefault="00B51C8A">
      <w:pPr>
        <w:widowControl/>
        <w:ind w:firstLine="560"/>
        <w:jc w:val="left"/>
        <w:rPr>
          <w:rFonts w:ascii="黑体" w:eastAsia="黑体" w:hAnsi="黑体"/>
          <w:szCs w:val="28"/>
        </w:rPr>
      </w:pPr>
      <w:r w:rsidRPr="001C1D36">
        <w:rPr>
          <w:rFonts w:ascii="黑体" w:eastAsia="黑体" w:hAnsi="黑体" w:hint="eastAsia"/>
          <w:szCs w:val="28"/>
        </w:rPr>
        <w:t>（P</w:t>
      </w:r>
      <w:r w:rsidR="00A34C9D" w:rsidRPr="001C1D36">
        <w:rPr>
          <w:rFonts w:ascii="黑体" w:eastAsia="黑体" w:hAnsi="黑体"/>
          <w:szCs w:val="28"/>
        </w:rPr>
        <w:t>01</w:t>
      </w:r>
      <w:r w:rsidRPr="001C1D36">
        <w:rPr>
          <w:rFonts w:ascii="黑体" w:eastAsia="黑体" w:hAnsi="黑体" w:hint="eastAsia"/>
          <w:szCs w:val="28"/>
        </w:rPr>
        <w:t>）</w:t>
      </w:r>
      <w:r w:rsidR="001C1D36" w:rsidRPr="001C1D36">
        <w:rPr>
          <w:rFonts w:ascii="黑体" w:eastAsia="黑体" w:hAnsi="黑体" w:hint="eastAsia"/>
          <w:szCs w:val="28"/>
        </w:rPr>
        <w:t>第22次共产党和工人党国际会议最终声明</w:t>
      </w:r>
    </w:p>
    <w:p w14:paraId="7987C8F2" w14:textId="5C535B3D" w:rsidR="00E055EF" w:rsidRPr="001C1D36" w:rsidRDefault="00E055EF" w:rsidP="00E055EF">
      <w:pPr>
        <w:widowControl/>
        <w:ind w:firstLine="560"/>
        <w:jc w:val="left"/>
        <w:rPr>
          <w:rFonts w:ascii="黑体" w:eastAsia="黑体" w:hAnsi="黑体"/>
          <w:szCs w:val="28"/>
        </w:rPr>
      </w:pPr>
      <w:r w:rsidRPr="001C1D36">
        <w:rPr>
          <w:rFonts w:ascii="黑体" w:eastAsia="黑体" w:hAnsi="黑体" w:hint="eastAsia"/>
          <w:szCs w:val="28"/>
        </w:rPr>
        <w:t>（P</w:t>
      </w:r>
      <w:r w:rsidRPr="001C1D36">
        <w:rPr>
          <w:rFonts w:ascii="黑体" w:eastAsia="黑体" w:hAnsi="黑体"/>
          <w:szCs w:val="28"/>
        </w:rPr>
        <w:t>0</w:t>
      </w:r>
      <w:r w:rsidR="001C1D36" w:rsidRPr="001C1D36">
        <w:rPr>
          <w:rFonts w:ascii="黑体" w:eastAsia="黑体" w:hAnsi="黑体"/>
          <w:szCs w:val="28"/>
        </w:rPr>
        <w:t>7</w:t>
      </w:r>
      <w:r w:rsidRPr="001C1D36">
        <w:rPr>
          <w:rFonts w:ascii="黑体" w:eastAsia="黑体" w:hAnsi="黑体" w:hint="eastAsia"/>
          <w:szCs w:val="28"/>
        </w:rPr>
        <w:t>）</w:t>
      </w:r>
      <w:r w:rsidR="001C1D36" w:rsidRPr="001C1D36">
        <w:rPr>
          <w:rFonts w:ascii="黑体" w:eastAsia="黑体" w:hAnsi="黑体" w:hint="eastAsia"/>
          <w:szCs w:val="28"/>
        </w:rPr>
        <w:t>第22次共产党和工人党国际会议行动计划</w:t>
      </w:r>
    </w:p>
    <w:p w14:paraId="6934D244" w14:textId="498CB52C" w:rsidR="00096B2A" w:rsidRPr="001C1D36" w:rsidRDefault="00096B2A" w:rsidP="00096B2A">
      <w:pPr>
        <w:widowControl/>
        <w:ind w:firstLine="560"/>
        <w:jc w:val="left"/>
        <w:rPr>
          <w:rFonts w:ascii="黑体" w:eastAsia="黑体" w:hAnsi="黑体"/>
          <w:szCs w:val="28"/>
        </w:rPr>
      </w:pPr>
      <w:r w:rsidRPr="001C1D36">
        <w:rPr>
          <w:rFonts w:ascii="黑体" w:eastAsia="黑体" w:hAnsi="黑体" w:hint="eastAsia"/>
          <w:szCs w:val="28"/>
        </w:rPr>
        <w:t>（P</w:t>
      </w:r>
      <w:r w:rsidR="001C1D36" w:rsidRPr="001C1D36">
        <w:rPr>
          <w:rFonts w:ascii="黑体" w:eastAsia="黑体" w:hAnsi="黑体"/>
          <w:szCs w:val="28"/>
        </w:rPr>
        <w:t>13</w:t>
      </w:r>
      <w:r w:rsidRPr="001C1D36">
        <w:rPr>
          <w:rFonts w:ascii="黑体" w:eastAsia="黑体" w:hAnsi="黑体" w:hint="eastAsia"/>
          <w:szCs w:val="28"/>
        </w:rPr>
        <w:t>）</w:t>
      </w:r>
      <w:r w:rsidR="001C1D36" w:rsidRPr="001C1D36">
        <w:rPr>
          <w:rFonts w:ascii="黑体" w:eastAsia="黑体" w:hAnsi="黑体" w:hint="eastAsia"/>
          <w:szCs w:val="28"/>
        </w:rPr>
        <w:t>全法国工人动员起来，要求提高工资和购买力</w:t>
      </w:r>
    </w:p>
    <w:p w14:paraId="2A735957" w14:textId="4263D271" w:rsidR="008B2D43" w:rsidRPr="001C1D36" w:rsidRDefault="00B51C8A">
      <w:pPr>
        <w:widowControl/>
        <w:ind w:firstLine="560"/>
        <w:jc w:val="left"/>
        <w:rPr>
          <w:rFonts w:ascii="黑体" w:eastAsia="黑体" w:hAnsi="黑体"/>
          <w:szCs w:val="28"/>
        </w:rPr>
      </w:pPr>
      <w:r w:rsidRPr="001C1D36">
        <w:rPr>
          <w:rFonts w:ascii="黑体" w:eastAsia="黑体" w:hAnsi="黑体" w:hint="eastAsia"/>
          <w:szCs w:val="28"/>
        </w:rPr>
        <w:t>（P</w:t>
      </w:r>
      <w:r w:rsidR="002A4DFA" w:rsidRPr="001C1D36">
        <w:rPr>
          <w:rFonts w:ascii="黑体" w:eastAsia="黑体" w:hAnsi="黑体"/>
          <w:szCs w:val="28"/>
        </w:rPr>
        <w:t>1</w:t>
      </w:r>
      <w:r w:rsidR="001C1D36" w:rsidRPr="001C1D36">
        <w:rPr>
          <w:rFonts w:ascii="黑体" w:eastAsia="黑体" w:hAnsi="黑体"/>
          <w:szCs w:val="28"/>
        </w:rPr>
        <w:t>6</w:t>
      </w:r>
      <w:r w:rsidRPr="001C1D36">
        <w:rPr>
          <w:rFonts w:ascii="黑体" w:eastAsia="黑体" w:hAnsi="黑体" w:hint="eastAsia"/>
          <w:szCs w:val="28"/>
        </w:rPr>
        <w:t>）</w:t>
      </w:r>
      <w:r w:rsidR="001C1D36" w:rsidRPr="001C1D36">
        <w:rPr>
          <w:rFonts w:ascii="黑体" w:eastAsia="黑体" w:hAnsi="黑体" w:hint="eastAsia"/>
          <w:szCs w:val="28"/>
        </w:rPr>
        <w:t>巴基斯坦劳工界纪念巴尔迪亚火灾十周年</w:t>
      </w:r>
    </w:p>
    <w:p w14:paraId="263721E5" w14:textId="3566C843" w:rsidR="00A95F29" w:rsidRPr="001C1D36" w:rsidRDefault="00A95F29" w:rsidP="001C1D36">
      <w:pPr>
        <w:widowControl/>
        <w:ind w:firstLine="560"/>
        <w:jc w:val="left"/>
        <w:rPr>
          <w:rFonts w:ascii="黑体" w:eastAsia="黑体" w:hAnsi="黑体"/>
          <w:szCs w:val="28"/>
        </w:rPr>
      </w:pPr>
      <w:r w:rsidRPr="001C1D36">
        <w:rPr>
          <w:rFonts w:ascii="黑体" w:eastAsia="黑体" w:hAnsi="黑体" w:hint="eastAsia"/>
          <w:szCs w:val="28"/>
        </w:rPr>
        <w:t>（P</w:t>
      </w:r>
      <w:r w:rsidR="00310080" w:rsidRPr="001C1D36">
        <w:rPr>
          <w:rFonts w:ascii="黑体" w:eastAsia="黑体" w:hAnsi="黑体"/>
          <w:szCs w:val="28"/>
        </w:rPr>
        <w:t>1</w:t>
      </w:r>
      <w:r w:rsidR="001C1D36" w:rsidRPr="001C1D36">
        <w:rPr>
          <w:rFonts w:ascii="黑体" w:eastAsia="黑体" w:hAnsi="黑体"/>
          <w:szCs w:val="28"/>
        </w:rPr>
        <w:t>9</w:t>
      </w:r>
      <w:r w:rsidRPr="001C1D36">
        <w:rPr>
          <w:rFonts w:ascii="黑体" w:eastAsia="黑体" w:hAnsi="黑体" w:hint="eastAsia"/>
          <w:szCs w:val="28"/>
        </w:rPr>
        <w:t>）</w:t>
      </w:r>
      <w:r w:rsidR="001C1D36" w:rsidRPr="001C1D36">
        <w:rPr>
          <w:rFonts w:ascii="黑体" w:eastAsia="黑体" w:hAnsi="黑体" w:hint="eastAsia"/>
          <w:szCs w:val="28"/>
        </w:rPr>
        <w:t>俄罗斯马列主义平台关于世界形势、乌克兰战争以及核战争威胁的声明</w:t>
      </w:r>
    </w:p>
    <w:p w14:paraId="2C1C0604" w14:textId="25B90499" w:rsidR="00B00BB2" w:rsidRPr="001C1D36" w:rsidRDefault="00B00BB2" w:rsidP="00A95F29">
      <w:pPr>
        <w:widowControl/>
        <w:ind w:firstLine="560"/>
        <w:jc w:val="left"/>
        <w:rPr>
          <w:rFonts w:ascii="黑体" w:eastAsia="黑体" w:hAnsi="黑体"/>
          <w:szCs w:val="28"/>
        </w:rPr>
      </w:pPr>
      <w:r w:rsidRPr="001C1D36">
        <w:rPr>
          <w:rFonts w:ascii="黑体" w:eastAsia="黑体" w:hAnsi="黑体" w:hint="eastAsia"/>
          <w:szCs w:val="28"/>
        </w:rPr>
        <w:t>（P</w:t>
      </w:r>
      <w:r w:rsidRPr="001C1D36">
        <w:rPr>
          <w:rFonts w:ascii="黑体" w:eastAsia="黑体" w:hAnsi="黑体"/>
          <w:szCs w:val="28"/>
        </w:rPr>
        <w:t>2</w:t>
      </w:r>
      <w:r w:rsidR="001C1D36" w:rsidRPr="001C1D36">
        <w:rPr>
          <w:rFonts w:ascii="黑体" w:eastAsia="黑体" w:hAnsi="黑体"/>
          <w:szCs w:val="28"/>
        </w:rPr>
        <w:t>4</w:t>
      </w:r>
      <w:r w:rsidRPr="001C1D36">
        <w:rPr>
          <w:rFonts w:ascii="黑体" w:eastAsia="黑体" w:hAnsi="黑体" w:hint="eastAsia"/>
          <w:szCs w:val="28"/>
        </w:rPr>
        <w:t>）</w:t>
      </w:r>
      <w:r w:rsidR="001C1D36" w:rsidRPr="001C1D36">
        <w:rPr>
          <w:rFonts w:ascii="黑体" w:eastAsia="黑体" w:hAnsi="黑体" w:hint="eastAsia"/>
          <w:szCs w:val="28"/>
        </w:rPr>
        <w:t>斯威士兰共产党近况</w:t>
      </w:r>
      <w:r w:rsidR="00B4083A">
        <w:rPr>
          <w:rFonts w:ascii="黑体" w:eastAsia="黑体" w:hAnsi="黑体" w:hint="eastAsia"/>
          <w:szCs w:val="28"/>
        </w:rPr>
        <w:t>与斯威士兰国情</w:t>
      </w:r>
    </w:p>
    <w:p w14:paraId="374207B4" w14:textId="77777777" w:rsidR="00FE56CF" w:rsidRPr="001C1D36" w:rsidRDefault="00FE56CF">
      <w:pPr>
        <w:widowControl/>
        <w:ind w:firstLineChars="300" w:firstLine="840"/>
        <w:jc w:val="left"/>
        <w:rPr>
          <w:rFonts w:ascii="黑体" w:eastAsia="黑体" w:hAnsi="黑体"/>
          <w:szCs w:val="28"/>
        </w:rPr>
      </w:pPr>
    </w:p>
    <w:p w14:paraId="7B2E43B4" w14:textId="77777777" w:rsidR="00243211" w:rsidRPr="001C1D36" w:rsidRDefault="00243211">
      <w:pPr>
        <w:widowControl/>
        <w:ind w:firstLineChars="300" w:firstLine="840"/>
        <w:jc w:val="left"/>
        <w:rPr>
          <w:rFonts w:ascii="黑体" w:eastAsia="黑体" w:hAnsi="黑体"/>
          <w:szCs w:val="28"/>
        </w:rPr>
      </w:pPr>
    </w:p>
    <w:p w14:paraId="38E83CE3" w14:textId="77777777" w:rsidR="008B2D43" w:rsidRPr="001C1D36" w:rsidRDefault="008B2D43">
      <w:pPr>
        <w:widowControl/>
        <w:ind w:firstLineChars="300" w:firstLine="840"/>
        <w:jc w:val="left"/>
        <w:rPr>
          <w:rFonts w:ascii="黑体" w:eastAsia="黑体" w:hAnsi="黑体"/>
          <w:szCs w:val="28"/>
        </w:rPr>
      </w:pPr>
    </w:p>
    <w:p w14:paraId="4074AAE7" w14:textId="77777777" w:rsidR="008B2D43" w:rsidRPr="001C1D36" w:rsidRDefault="008B2D43">
      <w:pPr>
        <w:widowControl/>
        <w:ind w:firstLineChars="300" w:firstLine="840"/>
        <w:jc w:val="left"/>
        <w:rPr>
          <w:rFonts w:ascii="黑体" w:eastAsia="黑体" w:hAnsi="黑体"/>
          <w:szCs w:val="28"/>
        </w:rPr>
      </w:pPr>
    </w:p>
    <w:p w14:paraId="56CD42F9" w14:textId="7D6A08BF" w:rsidR="008B2D43" w:rsidRPr="001C1D36" w:rsidRDefault="00B51C8A">
      <w:pPr>
        <w:ind w:firstLineChars="0" w:firstLine="0"/>
        <w:jc w:val="center"/>
        <w:rPr>
          <w:rFonts w:ascii="黑体" w:eastAsia="黑体" w:hAnsi="黑体" w:cs="Times New Roman"/>
          <w:szCs w:val="28"/>
        </w:rPr>
      </w:pPr>
      <w:r w:rsidRPr="001C1D36">
        <w:rPr>
          <w:rFonts w:ascii="黑体" w:eastAsia="黑体" w:hAnsi="黑体" w:cs="Times New Roman" w:hint="eastAsia"/>
          <w:szCs w:val="28"/>
        </w:rPr>
        <w:t>2022年第</w:t>
      </w:r>
      <w:r w:rsidR="001743B0" w:rsidRPr="001C1D36">
        <w:rPr>
          <w:rFonts w:ascii="黑体" w:eastAsia="黑体" w:hAnsi="黑体" w:cs="Times New Roman"/>
          <w:szCs w:val="28"/>
        </w:rPr>
        <w:t>3</w:t>
      </w:r>
      <w:r w:rsidR="007E560C" w:rsidRPr="001C1D36">
        <w:rPr>
          <w:rFonts w:ascii="黑体" w:eastAsia="黑体" w:hAnsi="黑体" w:cs="Times New Roman"/>
          <w:szCs w:val="28"/>
        </w:rPr>
        <w:t>4</w:t>
      </w:r>
      <w:r w:rsidRPr="001C1D36">
        <w:rPr>
          <w:rFonts w:ascii="黑体" w:eastAsia="黑体" w:hAnsi="黑体" w:cs="Times New Roman" w:hint="eastAsia"/>
          <w:szCs w:val="28"/>
        </w:rPr>
        <w:t>期</w:t>
      </w:r>
    </w:p>
    <w:p w14:paraId="1B8F293E" w14:textId="76FE51C9" w:rsidR="008B2D43" w:rsidRPr="001C1D36" w:rsidRDefault="00B51C8A">
      <w:pPr>
        <w:ind w:firstLineChars="0" w:firstLine="0"/>
        <w:jc w:val="center"/>
        <w:rPr>
          <w:rFonts w:ascii="黑体" w:eastAsia="黑体" w:hAnsi="黑体" w:cs="Times New Roman"/>
          <w:szCs w:val="28"/>
        </w:rPr>
      </w:pPr>
      <w:r w:rsidRPr="001C1D36">
        <w:rPr>
          <w:rFonts w:ascii="黑体" w:eastAsia="黑体" w:hAnsi="黑体" w:cs="Times New Roman" w:hint="eastAsia"/>
          <w:szCs w:val="28"/>
        </w:rPr>
        <w:t>2022年</w:t>
      </w:r>
      <w:r w:rsidR="001743B0" w:rsidRPr="001C1D36">
        <w:rPr>
          <w:rFonts w:ascii="黑体" w:eastAsia="黑体" w:hAnsi="黑体" w:cs="Times New Roman"/>
          <w:szCs w:val="28"/>
        </w:rPr>
        <w:t>1</w:t>
      </w:r>
      <w:r w:rsidR="007E560C" w:rsidRPr="001C1D36">
        <w:rPr>
          <w:rFonts w:ascii="黑体" w:eastAsia="黑体" w:hAnsi="黑体" w:cs="Times New Roman"/>
          <w:szCs w:val="28"/>
        </w:rPr>
        <w:t>1</w:t>
      </w:r>
      <w:r w:rsidRPr="001C1D36">
        <w:rPr>
          <w:rFonts w:ascii="黑体" w:eastAsia="黑体" w:hAnsi="黑体" w:cs="Times New Roman" w:hint="eastAsia"/>
          <w:szCs w:val="28"/>
        </w:rPr>
        <w:t>月</w:t>
      </w:r>
      <w:r w:rsidR="007E560C" w:rsidRPr="001C1D36">
        <w:rPr>
          <w:rFonts w:ascii="黑体" w:eastAsia="黑体" w:hAnsi="黑体" w:cs="Times New Roman"/>
          <w:szCs w:val="28"/>
        </w:rPr>
        <w:t>6</w:t>
      </w:r>
      <w:r w:rsidRPr="001C1D36">
        <w:rPr>
          <w:rFonts w:ascii="黑体" w:eastAsia="黑体" w:hAnsi="黑体" w:cs="Times New Roman" w:hint="eastAsia"/>
          <w:szCs w:val="28"/>
        </w:rPr>
        <w:t>日</w:t>
      </w:r>
    </w:p>
    <w:p w14:paraId="5E2E00BF" w14:textId="5103E449" w:rsidR="008B2D43" w:rsidRPr="001C1D36" w:rsidRDefault="008B2D43">
      <w:pPr>
        <w:ind w:firstLine="560"/>
      </w:pPr>
    </w:p>
    <w:p w14:paraId="25DF7555" w14:textId="77777777" w:rsidR="008B2D43" w:rsidRPr="001C1D36" w:rsidRDefault="008B2D43">
      <w:pPr>
        <w:ind w:firstLine="560"/>
      </w:pPr>
    </w:p>
    <w:p w14:paraId="08A4FE79" w14:textId="77777777" w:rsidR="008B2D43" w:rsidRPr="001C1D36" w:rsidRDefault="00B51C8A">
      <w:pPr>
        <w:spacing w:line="360" w:lineRule="auto"/>
        <w:ind w:firstLineChars="300" w:firstLine="964"/>
        <w:rPr>
          <w:rFonts w:ascii="Times New Roman" w:eastAsia="仿宋" w:hAnsi="Times New Roman" w:cs="Times New Roman"/>
          <w:b/>
          <w:sz w:val="32"/>
          <w:szCs w:val="32"/>
        </w:rPr>
      </w:pPr>
      <w:bookmarkStart w:id="0" w:name="_Hlk95678794"/>
      <w:r w:rsidRPr="001C1D36">
        <w:rPr>
          <w:rFonts w:ascii="Times New Roman" w:eastAsia="仿宋" w:hAnsi="Times New Roman" w:cs="Times New Roman"/>
          <w:b/>
          <w:sz w:val="32"/>
          <w:szCs w:val="32"/>
        </w:rPr>
        <w:t>订阅方式</w:t>
      </w:r>
      <w:r w:rsidR="009D151C" w:rsidRPr="001C1D36">
        <w:rPr>
          <w:rFonts w:ascii="Times New Roman" w:eastAsia="仿宋" w:hAnsi="Times New Roman" w:cs="Times New Roman" w:hint="eastAsia"/>
          <w:b/>
          <w:sz w:val="32"/>
          <w:szCs w:val="32"/>
        </w:rPr>
        <w:t>（三选一即可）</w:t>
      </w:r>
      <w:r w:rsidRPr="001C1D36">
        <w:rPr>
          <w:rFonts w:ascii="Times New Roman" w:eastAsia="仿宋" w:hAnsi="Times New Roman" w:cs="Times New Roman"/>
          <w:b/>
          <w:sz w:val="32"/>
          <w:szCs w:val="32"/>
        </w:rPr>
        <w:t>：</w:t>
      </w:r>
    </w:p>
    <w:p w14:paraId="3CC30B19" w14:textId="77777777" w:rsidR="008B2D43" w:rsidRPr="001C1D36" w:rsidRDefault="00B51C8A">
      <w:pPr>
        <w:spacing w:line="360" w:lineRule="auto"/>
        <w:ind w:firstLineChars="300" w:firstLine="840"/>
        <w:rPr>
          <w:rFonts w:ascii="Times New Roman" w:eastAsia="仿宋" w:hAnsi="Times New Roman" w:cs="Times New Roman"/>
          <w:szCs w:val="28"/>
        </w:rPr>
      </w:pPr>
      <w:r w:rsidRPr="001C1D36">
        <w:rPr>
          <w:rFonts w:ascii="Times New Roman" w:eastAsia="仿宋" w:hAnsi="Times New Roman" w:cs="Times New Roman"/>
          <w:szCs w:val="28"/>
        </w:rPr>
        <w:t xml:space="preserve">1. </w:t>
      </w:r>
      <w:r w:rsidRPr="001C1D36">
        <w:rPr>
          <w:rFonts w:ascii="Times New Roman" w:eastAsia="仿宋" w:hAnsi="Times New Roman" w:cs="Times New Roman"/>
          <w:szCs w:val="28"/>
        </w:rPr>
        <w:t>扫描二维码填写您的邮箱</w:t>
      </w:r>
    </w:p>
    <w:p w14:paraId="218D9F31" w14:textId="77777777" w:rsidR="008B2D43" w:rsidRPr="001C1D36" w:rsidRDefault="00B51C8A">
      <w:pPr>
        <w:spacing w:line="360" w:lineRule="auto"/>
        <w:ind w:leftChars="200" w:left="560" w:firstLineChars="300" w:firstLine="840"/>
        <w:rPr>
          <w:rFonts w:ascii="Times New Roman" w:eastAsia="仿宋" w:hAnsi="Times New Roman" w:cs="Times New Roman"/>
          <w:szCs w:val="28"/>
        </w:rPr>
      </w:pPr>
      <w:r w:rsidRPr="001C1D36">
        <w:rPr>
          <w:rFonts w:ascii="Times New Roman" w:eastAsia="仿宋" w:hAnsi="Times New Roman" w:cs="Times New Roman"/>
          <w:noProof/>
          <w:szCs w:val="28"/>
        </w:rPr>
        <w:drawing>
          <wp:inline distT="0" distB="0" distL="0" distR="0" wp14:anchorId="0435BF07" wp14:editId="1CEE2F4F">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5120DDDC" w14:textId="77777777" w:rsidR="008B2D43" w:rsidRPr="001C1D36" w:rsidRDefault="00B51C8A">
      <w:pPr>
        <w:spacing w:line="360" w:lineRule="auto"/>
        <w:ind w:firstLineChars="300" w:firstLine="840"/>
        <w:rPr>
          <w:rStyle w:val="ae"/>
          <w:rFonts w:ascii="Times New Roman" w:eastAsia="仿宋" w:hAnsi="Times New Roman" w:cs="Times New Roman"/>
          <w:color w:val="auto"/>
          <w:szCs w:val="28"/>
          <w:u w:val="none"/>
        </w:rPr>
      </w:pPr>
      <w:r w:rsidRPr="001C1D36">
        <w:rPr>
          <w:rStyle w:val="ae"/>
          <w:rFonts w:ascii="Times New Roman" w:eastAsia="仿宋" w:hAnsi="Times New Roman" w:cs="Times New Roman"/>
          <w:color w:val="auto"/>
          <w:szCs w:val="28"/>
          <w:u w:val="none"/>
        </w:rPr>
        <w:t>（如无法提交，请在空白处点击再试）</w:t>
      </w:r>
    </w:p>
    <w:p w14:paraId="74EC3090" w14:textId="77777777" w:rsidR="008B2D43" w:rsidRPr="001C1D36" w:rsidRDefault="00B51C8A">
      <w:pPr>
        <w:spacing w:line="360" w:lineRule="auto"/>
        <w:ind w:firstLineChars="300" w:firstLine="840"/>
        <w:rPr>
          <w:rFonts w:ascii="Times New Roman" w:eastAsia="仿宋" w:hAnsi="Times New Roman" w:cs="Times New Roman"/>
          <w:szCs w:val="28"/>
        </w:rPr>
      </w:pPr>
      <w:r w:rsidRPr="001C1D36">
        <w:rPr>
          <w:rFonts w:ascii="Times New Roman" w:eastAsia="仿宋" w:hAnsi="Times New Roman" w:cs="Times New Roman"/>
          <w:szCs w:val="28"/>
        </w:rPr>
        <w:t xml:space="preserve">2. </w:t>
      </w:r>
      <w:r w:rsidRPr="001C1D36">
        <w:rPr>
          <w:rFonts w:ascii="Times New Roman" w:eastAsia="仿宋" w:hAnsi="Times New Roman" w:cs="Times New Roman"/>
          <w:szCs w:val="28"/>
        </w:rPr>
        <w:t>进入以下链接填写您的邮箱</w:t>
      </w:r>
    </w:p>
    <w:p w14:paraId="240FF6E1" w14:textId="77777777" w:rsidR="008B2D43" w:rsidRPr="001C1D36" w:rsidRDefault="00760B14">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1C1D36">
          <w:rPr>
            <w:rStyle w:val="ae"/>
            <w:rFonts w:ascii="Times New Roman" w:hAnsi="Times New Roman" w:cs="Times New Roman"/>
            <w:color w:val="auto"/>
            <w:szCs w:val="28"/>
          </w:rPr>
          <w:t>https://cloud.seatable.cn/dtable/forms/ff203a21-e739-4321-bb63-3d9665873695/</w:t>
        </w:r>
      </w:hyperlink>
    </w:p>
    <w:p w14:paraId="137EE53E" w14:textId="6E26441F" w:rsidR="00013164" w:rsidRDefault="00B51C8A" w:rsidP="00676AD7">
      <w:pPr>
        <w:spacing w:line="360" w:lineRule="auto"/>
        <w:ind w:firstLineChars="300" w:firstLine="840"/>
        <w:rPr>
          <w:rStyle w:val="ae"/>
          <w:rFonts w:ascii="Times New Roman" w:eastAsia="仿宋" w:hAnsi="Times New Roman" w:cs="Times New Roman"/>
          <w:color w:val="auto"/>
          <w:szCs w:val="28"/>
          <w:u w:val="none"/>
        </w:rPr>
      </w:pPr>
      <w:r w:rsidRPr="001C1D36">
        <w:rPr>
          <w:rStyle w:val="ae"/>
          <w:rFonts w:ascii="Times New Roman" w:eastAsia="仿宋" w:hAnsi="Times New Roman" w:cs="Times New Roman"/>
          <w:color w:val="auto"/>
          <w:szCs w:val="28"/>
          <w:u w:val="none"/>
        </w:rPr>
        <w:t xml:space="preserve">3. </w:t>
      </w:r>
      <w:r w:rsidRPr="001C1D36">
        <w:rPr>
          <w:rStyle w:val="ae"/>
          <w:rFonts w:ascii="Times New Roman" w:eastAsia="仿宋" w:hAnsi="Times New Roman" w:cs="Times New Roman"/>
          <w:color w:val="auto"/>
          <w:szCs w:val="28"/>
          <w:u w:val="none"/>
        </w:rPr>
        <w:t>用您的邮箱发送</w:t>
      </w:r>
      <w:r w:rsidRPr="001C1D36">
        <w:rPr>
          <w:rStyle w:val="ae"/>
          <w:rFonts w:ascii="Times New Roman" w:eastAsia="仿宋" w:hAnsi="Times New Roman" w:cs="Times New Roman"/>
          <w:color w:val="auto"/>
          <w:szCs w:val="28"/>
          <w:u w:val="none"/>
        </w:rPr>
        <w:t>“</w:t>
      </w:r>
      <w:r w:rsidRPr="001C1D36">
        <w:rPr>
          <w:rStyle w:val="ae"/>
          <w:rFonts w:ascii="Times New Roman" w:eastAsia="仿宋" w:hAnsi="Times New Roman" w:cs="Times New Roman"/>
          <w:color w:val="auto"/>
          <w:szCs w:val="28"/>
          <w:u w:val="none"/>
        </w:rPr>
        <w:t>订阅</w:t>
      </w:r>
      <w:r w:rsidRPr="001C1D36">
        <w:rPr>
          <w:rStyle w:val="ae"/>
          <w:rFonts w:ascii="Times New Roman" w:eastAsia="仿宋" w:hAnsi="Times New Roman" w:cs="Times New Roman"/>
          <w:color w:val="auto"/>
          <w:szCs w:val="28"/>
          <w:u w:val="none"/>
        </w:rPr>
        <w:t>”</w:t>
      </w:r>
      <w:r w:rsidRPr="001C1D36">
        <w:rPr>
          <w:rStyle w:val="ae"/>
          <w:rFonts w:ascii="Times New Roman" w:eastAsia="仿宋" w:hAnsi="Times New Roman" w:cs="Times New Roman"/>
          <w:color w:val="auto"/>
          <w:szCs w:val="28"/>
          <w:u w:val="none"/>
        </w:rPr>
        <w:t>至</w:t>
      </w:r>
      <w:r w:rsidRPr="001C1D36">
        <w:rPr>
          <w:rStyle w:val="ae"/>
          <w:rFonts w:ascii="Times New Roman" w:eastAsia="仿宋" w:hAnsi="Times New Roman" w:cs="Times New Roman"/>
          <w:color w:val="auto"/>
          <w:szCs w:val="28"/>
          <w:u w:val="none"/>
        </w:rPr>
        <w:t>irn3000@outlook.com</w:t>
      </w:r>
    </w:p>
    <w:p w14:paraId="4D104F20" w14:textId="05B84DD4" w:rsidR="00B4083A" w:rsidRDefault="00B4083A">
      <w:pPr>
        <w:widowControl/>
        <w:spacing w:line="240" w:lineRule="auto"/>
        <w:ind w:firstLineChars="0" w:firstLine="0"/>
        <w:jc w:val="left"/>
        <w:rPr>
          <w:rStyle w:val="ae"/>
          <w:rFonts w:ascii="Times New Roman" w:eastAsia="仿宋" w:hAnsi="Times New Roman" w:cs="Times New Roman"/>
          <w:color w:val="auto"/>
          <w:szCs w:val="28"/>
          <w:u w:val="none"/>
        </w:rPr>
      </w:pPr>
      <w:r>
        <w:rPr>
          <w:rStyle w:val="ae"/>
          <w:rFonts w:ascii="Times New Roman" w:eastAsia="仿宋" w:hAnsi="Times New Roman" w:cs="Times New Roman"/>
          <w:color w:val="auto"/>
          <w:szCs w:val="28"/>
          <w:u w:val="none"/>
        </w:rPr>
        <w:br w:type="page"/>
      </w:r>
    </w:p>
    <w:p w14:paraId="0A8E7145" w14:textId="7176E9F3" w:rsidR="00B4083A" w:rsidRPr="001C1D36" w:rsidRDefault="00B4083A" w:rsidP="00676AD7">
      <w:pPr>
        <w:spacing w:line="360" w:lineRule="auto"/>
        <w:ind w:firstLineChars="300" w:firstLine="840"/>
        <w:rPr>
          <w:rStyle w:val="ae"/>
          <w:rFonts w:ascii="Times New Roman" w:eastAsia="仿宋" w:hAnsi="Times New Roman" w:cs="Times New Roman"/>
          <w:color w:val="auto"/>
          <w:szCs w:val="28"/>
          <w:u w:val="none"/>
        </w:rPr>
      </w:pPr>
    </w:p>
    <w:p w14:paraId="062D244A" w14:textId="0E801B32" w:rsidR="00BC45DA" w:rsidRPr="001C1D36" w:rsidRDefault="00377598">
      <w:pPr>
        <w:widowControl/>
        <w:spacing w:line="240" w:lineRule="auto"/>
        <w:ind w:firstLineChars="0" w:firstLine="0"/>
        <w:jc w:val="left"/>
        <w:rPr>
          <w:rStyle w:val="ae"/>
          <w:rFonts w:ascii="Times New Roman" w:eastAsia="仿宋" w:hAnsi="Times New Roman" w:cs="Times New Roman"/>
          <w:color w:val="auto"/>
          <w:szCs w:val="28"/>
          <w:u w:val="none"/>
        </w:rPr>
      </w:pPr>
      <w:r>
        <w:rPr>
          <w:rFonts w:ascii="黑体" w:eastAsia="黑体" w:hAnsi="黑体"/>
          <w:noProof/>
          <w:szCs w:val="36"/>
        </w:rPr>
        <w:drawing>
          <wp:anchor distT="0" distB="0" distL="114300" distR="114300" simplePos="0" relativeHeight="251660800" behindDoc="0" locked="0" layoutInCell="1" allowOverlap="1" wp14:anchorId="21A47122" wp14:editId="0FE2FB9C">
            <wp:simplePos x="0" y="0"/>
            <wp:positionH relativeFrom="column">
              <wp:posOffset>-706755</wp:posOffset>
            </wp:positionH>
            <wp:positionV relativeFrom="paragraph">
              <wp:posOffset>-1310640</wp:posOffset>
            </wp:positionV>
            <wp:extent cx="6587490" cy="931672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7490" cy="9316720"/>
                    </a:xfrm>
                    <a:prstGeom prst="rect">
                      <a:avLst/>
                    </a:prstGeom>
                  </pic:spPr>
                </pic:pic>
              </a:graphicData>
            </a:graphic>
            <wp14:sizeRelH relativeFrom="page">
              <wp14:pctWidth>0</wp14:pctWidth>
            </wp14:sizeRelH>
            <wp14:sizeRelV relativeFrom="page">
              <wp14:pctHeight>0</wp14:pctHeight>
            </wp14:sizeRelV>
          </wp:anchor>
        </w:drawing>
      </w:r>
      <w:r w:rsidR="00BC45DA" w:rsidRPr="001C1D36">
        <w:rPr>
          <w:rStyle w:val="ae"/>
          <w:rFonts w:ascii="Times New Roman" w:eastAsia="仿宋" w:hAnsi="Times New Roman" w:cs="Times New Roman"/>
          <w:color w:val="auto"/>
          <w:szCs w:val="28"/>
          <w:u w:val="none"/>
        </w:rPr>
        <w:br w:type="page"/>
      </w:r>
    </w:p>
    <w:p w14:paraId="0CD5D72B" w14:textId="77777777" w:rsidR="008B2D43" w:rsidRPr="001C1D36" w:rsidRDefault="008B2D43">
      <w:pPr>
        <w:spacing w:line="360" w:lineRule="auto"/>
        <w:ind w:firstLineChars="300" w:firstLine="840"/>
        <w:rPr>
          <w:rStyle w:val="ae"/>
          <w:rFonts w:ascii="Times New Roman" w:eastAsia="仿宋" w:hAnsi="Times New Roman" w:cs="Times New Roman"/>
          <w:color w:val="auto"/>
          <w:szCs w:val="28"/>
          <w:u w:val="none"/>
        </w:rPr>
        <w:sectPr w:rsidR="008B2D43" w:rsidRPr="001C1D36">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p w14:paraId="02AC4D83" w14:textId="03FBDC05" w:rsidR="008B2D43" w:rsidRPr="001C1D36" w:rsidRDefault="007E560C" w:rsidP="00676AD7">
      <w:pPr>
        <w:pStyle w:val="1"/>
        <w:rPr>
          <w:rFonts w:ascii="黑体" w:eastAsia="黑体" w:hAnsi="黑体"/>
          <w:szCs w:val="36"/>
        </w:rPr>
      </w:pPr>
      <w:bookmarkStart w:id="1" w:name="_Hlk117459055"/>
      <w:bookmarkEnd w:id="0"/>
      <w:r w:rsidRPr="001C1D36">
        <w:rPr>
          <w:rFonts w:ascii="黑体" w:eastAsia="黑体" w:hAnsi="黑体" w:hint="eastAsia"/>
          <w:szCs w:val="36"/>
        </w:rPr>
        <w:lastRenderedPageBreak/>
        <w:t>第22次共产党和工人党国际会议最终声明</w:t>
      </w:r>
    </w:p>
    <w:bookmarkEnd w:id="1"/>
    <w:p w14:paraId="2726599B" w14:textId="55E9A503" w:rsidR="009A1570" w:rsidRPr="001C1D36" w:rsidRDefault="007E560C" w:rsidP="007F1C50">
      <w:pPr>
        <w:ind w:firstLineChars="0" w:firstLine="0"/>
        <w:jc w:val="center"/>
      </w:pPr>
      <w:r w:rsidRPr="001C1D36">
        <w:rPr>
          <w:noProof/>
        </w:rPr>
        <w:drawing>
          <wp:inline distT="0" distB="0" distL="0" distR="0" wp14:anchorId="1403E430" wp14:editId="694D1643">
            <wp:extent cx="5144400" cy="133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4400" cy="1339200"/>
                    </a:xfrm>
                    <a:prstGeom prst="rect">
                      <a:avLst/>
                    </a:prstGeom>
                    <a:noFill/>
                    <a:ln>
                      <a:noFill/>
                    </a:ln>
                  </pic:spPr>
                </pic:pic>
              </a:graphicData>
            </a:graphic>
          </wp:inline>
        </w:drawing>
      </w:r>
    </w:p>
    <w:p w14:paraId="05485FF0" w14:textId="7B2DE320" w:rsidR="008B2D43" w:rsidRPr="001C1D36" w:rsidRDefault="00B51C8A" w:rsidP="007A0AD8">
      <w:pPr>
        <w:spacing w:beforeLines="100" w:before="312"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来源：</w:t>
      </w:r>
      <w:r w:rsidR="007E560C" w:rsidRPr="001C1D36">
        <w:rPr>
          <w:rFonts w:ascii="Times New Roman" w:eastAsia="仿宋" w:hAnsi="Times New Roman" w:cs="Times New Roman" w:hint="eastAsia"/>
          <w:sz w:val="24"/>
        </w:rPr>
        <w:t>共产党和工人党国际会议“团结网”（</w:t>
      </w:r>
      <w:r w:rsidR="007E560C" w:rsidRPr="001C1D36">
        <w:rPr>
          <w:rFonts w:ascii="Times New Roman" w:eastAsia="仿宋" w:hAnsi="Times New Roman" w:cs="Times New Roman" w:hint="eastAsia"/>
          <w:sz w:val="24"/>
        </w:rPr>
        <w:t>S</w:t>
      </w:r>
      <w:r w:rsidR="007E560C" w:rsidRPr="001C1D36">
        <w:rPr>
          <w:rFonts w:ascii="Times New Roman" w:eastAsia="仿宋" w:hAnsi="Times New Roman" w:cs="Times New Roman"/>
          <w:sz w:val="24"/>
        </w:rPr>
        <w:t>olidNet</w:t>
      </w:r>
      <w:r w:rsidR="007E560C" w:rsidRPr="001C1D36">
        <w:rPr>
          <w:rFonts w:ascii="Times New Roman" w:eastAsia="仿宋" w:hAnsi="Times New Roman" w:cs="Times New Roman" w:hint="eastAsia"/>
          <w:sz w:val="24"/>
        </w:rPr>
        <w:t>）</w:t>
      </w:r>
    </w:p>
    <w:p w14:paraId="44952F63" w14:textId="21EAB3A1" w:rsidR="008B2D43" w:rsidRPr="001C1D36" w:rsidRDefault="00B51C8A" w:rsidP="007A0AD8">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日期：</w:t>
      </w:r>
      <w:r w:rsidRPr="001C1D36">
        <w:rPr>
          <w:rFonts w:ascii="Times New Roman" w:eastAsia="仿宋" w:hAnsi="Times New Roman" w:cs="Times New Roman"/>
          <w:sz w:val="24"/>
        </w:rPr>
        <w:t>2022</w:t>
      </w:r>
      <w:r w:rsidRPr="001C1D36">
        <w:rPr>
          <w:rFonts w:ascii="Times New Roman" w:eastAsia="仿宋" w:hAnsi="Times New Roman" w:cs="Times New Roman"/>
          <w:sz w:val="24"/>
        </w:rPr>
        <w:t>年</w:t>
      </w:r>
      <w:r w:rsidR="007E560C" w:rsidRPr="001C1D36">
        <w:rPr>
          <w:rFonts w:ascii="Times New Roman" w:eastAsia="仿宋" w:hAnsi="Times New Roman" w:cs="Times New Roman" w:hint="eastAsia"/>
          <w:sz w:val="24"/>
        </w:rPr>
        <w:t>1</w:t>
      </w:r>
      <w:r w:rsidR="007E560C" w:rsidRPr="001C1D36">
        <w:rPr>
          <w:rFonts w:ascii="Times New Roman" w:eastAsia="仿宋" w:hAnsi="Times New Roman" w:cs="Times New Roman"/>
          <w:sz w:val="24"/>
        </w:rPr>
        <w:t>0</w:t>
      </w:r>
      <w:r w:rsidRPr="001C1D36">
        <w:rPr>
          <w:rFonts w:ascii="Times New Roman" w:eastAsia="仿宋" w:hAnsi="Times New Roman" w:cs="Times New Roman"/>
          <w:sz w:val="24"/>
        </w:rPr>
        <w:t>月</w:t>
      </w:r>
      <w:r w:rsidR="007E560C" w:rsidRPr="001C1D36">
        <w:rPr>
          <w:rFonts w:ascii="Times New Roman" w:eastAsia="仿宋" w:hAnsi="Times New Roman" w:cs="Times New Roman" w:hint="eastAsia"/>
          <w:sz w:val="24"/>
        </w:rPr>
        <w:t>2</w:t>
      </w:r>
      <w:r w:rsidR="00813E5D" w:rsidRPr="001C1D36">
        <w:rPr>
          <w:rFonts w:ascii="Times New Roman" w:eastAsia="仿宋" w:hAnsi="Times New Roman" w:cs="Times New Roman"/>
          <w:sz w:val="24"/>
        </w:rPr>
        <w:t>9</w:t>
      </w:r>
      <w:r w:rsidRPr="001C1D36">
        <w:rPr>
          <w:rFonts w:ascii="Times New Roman" w:eastAsia="仿宋" w:hAnsi="Times New Roman" w:cs="Times New Roman"/>
          <w:sz w:val="24"/>
        </w:rPr>
        <w:t>日</w:t>
      </w:r>
    </w:p>
    <w:p w14:paraId="29161A2E" w14:textId="593B070C" w:rsidR="007E560C" w:rsidRPr="001C1D36" w:rsidRDefault="00B51C8A" w:rsidP="007A0AD8">
      <w:pPr>
        <w:spacing w:beforeLines="25" w:before="78" w:afterLines="100" w:after="312"/>
        <w:ind w:firstLine="480"/>
        <w:jc w:val="left"/>
        <w:rPr>
          <w:rStyle w:val="ae"/>
          <w:rFonts w:ascii="Times New Roman" w:hAnsi="Times New Roman" w:cs="Times New Roman" w:hint="eastAsia"/>
          <w:color w:val="auto"/>
          <w:sz w:val="24"/>
        </w:rPr>
      </w:pPr>
      <w:r w:rsidRPr="001C1D36">
        <w:rPr>
          <w:rFonts w:ascii="Times New Roman" w:eastAsia="仿宋" w:hAnsi="Times New Roman" w:cs="Times New Roman"/>
          <w:sz w:val="24"/>
        </w:rPr>
        <w:t>链接</w:t>
      </w:r>
      <w:r w:rsidRPr="001C1D36">
        <w:rPr>
          <w:rFonts w:ascii="Times New Roman" w:eastAsia="仿宋" w:hAnsi="Times New Roman" w:cs="Times New Roman" w:hint="eastAsia"/>
          <w:sz w:val="24"/>
        </w:rPr>
        <w:t>：</w:t>
      </w:r>
      <w:hyperlink r:id="rId20" w:history="1">
        <w:r w:rsidR="007E560C" w:rsidRPr="001C1D36">
          <w:rPr>
            <w:rStyle w:val="ae"/>
            <w:rFonts w:ascii="Times New Roman" w:hAnsi="Times New Roman" w:cs="Times New Roman"/>
            <w:color w:val="auto"/>
            <w:sz w:val="24"/>
          </w:rPr>
          <w:t>http://solidnet.org/article/22nd-IMCWP-Final-Declaration-of-the-22nd-International-Meeting-of-Communist-and-Workers-Parties/</w:t>
        </w:r>
      </w:hyperlink>
    </w:p>
    <w:p w14:paraId="50760E57" w14:textId="5D8DC1A6"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与古巴人民和所有斗争中的人民团结一致。联合起来，我们就更强大——在反帝国主义斗争中，与社会运动和人民运动一道，直面资本主义及其政策、法西斯主义和战争的威胁；保卫和平、环境、工人权利、团结</w:t>
      </w:r>
      <w:r w:rsidR="00A74B76" w:rsidRPr="001C1D36">
        <w:rPr>
          <w:rFonts w:asciiTheme="minorEastAsia" w:eastAsiaTheme="minorEastAsia" w:hAnsiTheme="minorEastAsia" w:hint="eastAsia"/>
          <w:szCs w:val="28"/>
        </w:rPr>
        <w:t>和</w:t>
      </w:r>
      <w:r w:rsidRPr="001C1D36">
        <w:rPr>
          <w:rFonts w:asciiTheme="minorEastAsia" w:eastAsiaTheme="minorEastAsia" w:hAnsiTheme="minorEastAsia" w:hint="eastAsia"/>
          <w:szCs w:val="28"/>
        </w:rPr>
        <w:t>社会主义。”</w:t>
      </w:r>
      <w:r w:rsidR="00A74B76" w:rsidRPr="001C1D36">
        <w:rPr>
          <w:rStyle w:val="af"/>
          <w:rFonts w:asciiTheme="minorEastAsia" w:eastAsiaTheme="minorEastAsia" w:hAnsiTheme="minorEastAsia"/>
          <w:szCs w:val="28"/>
        </w:rPr>
        <w:footnoteReference w:customMarkFollows="1" w:id="1"/>
        <w:t>[1]</w:t>
      </w:r>
    </w:p>
    <w:p w14:paraId="5C10FDDD"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、2</w:t>
      </w:r>
      <w:r w:rsidRPr="001C1D36">
        <w:rPr>
          <w:rFonts w:asciiTheme="minorEastAsia" w:eastAsiaTheme="minorEastAsia" w:hAnsiTheme="minorEastAsia"/>
          <w:szCs w:val="28"/>
        </w:rPr>
        <w:t>022</w:t>
      </w:r>
      <w:r w:rsidRPr="001C1D36">
        <w:rPr>
          <w:rFonts w:asciiTheme="minorEastAsia" w:eastAsiaTheme="minorEastAsia" w:hAnsiTheme="minorEastAsia" w:hint="eastAsia"/>
          <w:szCs w:val="28"/>
        </w:rPr>
        <w:t>年1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月2</w:t>
      </w:r>
      <w:r w:rsidRPr="001C1D36">
        <w:rPr>
          <w:rFonts w:asciiTheme="minorEastAsia" w:eastAsiaTheme="minorEastAsia" w:hAnsiTheme="minorEastAsia"/>
          <w:szCs w:val="28"/>
        </w:rPr>
        <w:t>7</w:t>
      </w:r>
      <w:r w:rsidRPr="001C1D36">
        <w:rPr>
          <w:rFonts w:asciiTheme="minorEastAsia" w:eastAsiaTheme="minorEastAsia" w:hAnsiTheme="minorEastAsia" w:hint="eastAsia"/>
          <w:szCs w:val="28"/>
        </w:rPr>
        <w:t>日至2</w:t>
      </w:r>
      <w:r w:rsidRPr="001C1D36">
        <w:rPr>
          <w:rFonts w:asciiTheme="minorEastAsia" w:eastAsiaTheme="minorEastAsia" w:hAnsiTheme="minorEastAsia"/>
          <w:szCs w:val="28"/>
        </w:rPr>
        <w:t>9</w:t>
      </w:r>
      <w:r w:rsidRPr="001C1D36">
        <w:rPr>
          <w:rFonts w:asciiTheme="minorEastAsia" w:eastAsiaTheme="minorEastAsia" w:hAnsiTheme="minorEastAsia" w:hint="eastAsia"/>
          <w:szCs w:val="28"/>
        </w:rPr>
        <w:t>日，来自6</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个国家的7</w:t>
      </w:r>
      <w:r w:rsidRPr="001C1D36">
        <w:rPr>
          <w:rFonts w:asciiTheme="minorEastAsia" w:eastAsiaTheme="minorEastAsia" w:hAnsiTheme="minorEastAsia"/>
          <w:szCs w:val="28"/>
        </w:rPr>
        <w:t>8</w:t>
      </w:r>
      <w:r w:rsidRPr="001C1D36">
        <w:rPr>
          <w:rFonts w:asciiTheme="minorEastAsia" w:eastAsiaTheme="minorEastAsia" w:hAnsiTheme="minorEastAsia" w:hint="eastAsia"/>
          <w:szCs w:val="28"/>
        </w:rPr>
        <w:t>个共产党和工人党的1</w:t>
      </w:r>
      <w:r w:rsidRPr="001C1D36">
        <w:rPr>
          <w:rFonts w:asciiTheme="minorEastAsia" w:eastAsiaTheme="minorEastAsia" w:hAnsiTheme="minorEastAsia"/>
          <w:szCs w:val="28"/>
        </w:rPr>
        <w:t>45</w:t>
      </w:r>
      <w:r w:rsidRPr="001C1D36">
        <w:rPr>
          <w:rFonts w:asciiTheme="minorEastAsia" w:eastAsiaTheme="minorEastAsia" w:hAnsiTheme="minorEastAsia" w:hint="eastAsia"/>
          <w:szCs w:val="28"/>
        </w:rPr>
        <w:t>名代表，出席了在古巴哈瓦那举行的第2</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次共产党和工人党国际会议。代表们</w:t>
      </w:r>
      <w:r w:rsidRPr="001C1D36">
        <w:rPr>
          <w:rFonts w:asciiTheme="minorEastAsia" w:eastAsiaTheme="minorEastAsia" w:hAnsiTheme="minorEastAsia"/>
          <w:szCs w:val="28"/>
        </w:rPr>
        <w:t>对人类所处的危险处境</w:t>
      </w:r>
      <w:r w:rsidRPr="001C1D36">
        <w:rPr>
          <w:rFonts w:asciiTheme="minorEastAsia" w:eastAsiaTheme="minorEastAsia" w:hAnsiTheme="minorEastAsia" w:hint="eastAsia"/>
          <w:szCs w:val="28"/>
        </w:rPr>
        <w:t>发</w:t>
      </w:r>
      <w:r w:rsidRPr="001C1D36">
        <w:rPr>
          <w:rFonts w:asciiTheme="minorEastAsia" w:eastAsiaTheme="minorEastAsia" w:hAnsiTheme="minorEastAsia"/>
          <w:szCs w:val="28"/>
        </w:rPr>
        <w:t>出</w:t>
      </w:r>
      <w:r w:rsidRPr="001C1D36">
        <w:rPr>
          <w:rFonts w:asciiTheme="minorEastAsia" w:eastAsiaTheme="minorEastAsia" w:hAnsiTheme="minorEastAsia" w:hint="eastAsia"/>
          <w:szCs w:val="28"/>
        </w:rPr>
        <w:t>了</w:t>
      </w:r>
      <w:r w:rsidRPr="001C1D36">
        <w:rPr>
          <w:rFonts w:asciiTheme="minorEastAsia" w:eastAsiaTheme="minorEastAsia" w:hAnsiTheme="minorEastAsia"/>
          <w:szCs w:val="28"/>
        </w:rPr>
        <w:t>警告。</w:t>
      </w:r>
    </w:p>
    <w:p w14:paraId="12E7F475" w14:textId="4681DE0E"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帝国主义当前的统治将不公正、不可持续的国际秩序强加于世界，加强了剥削，导致了工人阶级和各国人民状况的恶化，造成了日益增长的冲突、对抗和战争，妨碍了新冠病毒疫情等全球问题的解决。社会主义国家在历史上，特别是古巴</w:t>
      </w:r>
      <w:r w:rsidR="00EB4141" w:rsidRPr="001C1D36">
        <w:rPr>
          <w:rStyle w:val="af"/>
          <w:rFonts w:asciiTheme="minorEastAsia" w:eastAsiaTheme="minorEastAsia" w:hAnsiTheme="minorEastAsia"/>
          <w:szCs w:val="28"/>
        </w:rPr>
        <w:footnoteReference w:customMarkFollows="1" w:id="2"/>
        <w:t>[2]</w:t>
      </w:r>
      <w:r w:rsidRPr="001C1D36">
        <w:rPr>
          <w:rFonts w:asciiTheme="minorEastAsia" w:eastAsiaTheme="minorEastAsia" w:hAnsiTheme="minorEastAsia" w:hint="eastAsia"/>
          <w:szCs w:val="28"/>
        </w:rPr>
        <w:t>在今天，以其公共卫生系统和科学发展，有效地应对了此类问题，证明了社会主义的优越性。我们共产主义者支持新的国际秩序，其基础是：废除人对人的剥削、各国和各国人民之间的互惠惠利、和平、不断满足社会需要的可持续发展、社会公正和团结。</w:t>
      </w:r>
    </w:p>
    <w:p w14:paraId="6799F8EE" w14:textId="5C35AFF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3、帝国主义日益增长的侵略性和正在进行的地缘政治重组，使我们面</w:t>
      </w:r>
      <w:r w:rsidR="00ED2B40" w:rsidRPr="001C1D36">
        <w:rPr>
          <w:rFonts w:asciiTheme="minorEastAsia" w:eastAsiaTheme="minorEastAsia" w:hAnsiTheme="minorEastAsia" w:hint="eastAsia"/>
          <w:szCs w:val="28"/>
        </w:rPr>
        <w:t>临</w:t>
      </w:r>
      <w:r w:rsidRPr="001C1D36">
        <w:rPr>
          <w:rFonts w:asciiTheme="minorEastAsia" w:eastAsiaTheme="minorEastAsia" w:hAnsiTheme="minorEastAsia" w:hint="eastAsia"/>
          <w:szCs w:val="28"/>
        </w:rPr>
        <w:t>着军备竞赛的新一轮升级、北约的加强与扩张、新的军事联盟的形成、紧张局势与军事冲突的加剧（正如在乌克兰所发生的那样）、法西斯主义在世界各地的复苏、“冷战”以及核战争的威胁。这些都是我们必须拒绝的。</w:t>
      </w:r>
    </w:p>
    <w:p w14:paraId="18EFA6CB" w14:textId="00DA5CFC"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4、我们谴责资本主义弱肉强食的本性，它导致了不平等、财富的两极分化、排外以及人民的流亡。它导致了</w:t>
      </w:r>
      <w:r w:rsidR="00ED2B40" w:rsidRPr="001C1D36">
        <w:rPr>
          <w:rFonts w:asciiTheme="minorEastAsia" w:eastAsiaTheme="minorEastAsia" w:hAnsiTheme="minorEastAsia" w:hint="eastAsia"/>
          <w:szCs w:val="28"/>
        </w:rPr>
        <w:t>粮食</w:t>
      </w:r>
      <w:r w:rsidRPr="001C1D36">
        <w:rPr>
          <w:rFonts w:asciiTheme="minorEastAsia" w:eastAsiaTheme="minorEastAsia" w:hAnsiTheme="minorEastAsia" w:hint="eastAsia"/>
          <w:szCs w:val="28"/>
        </w:rPr>
        <w:t>危机的加剧和环境危机的恶化。我们正在急剧地走上一条“不归路”。</w:t>
      </w:r>
    </w:p>
    <w:p w14:paraId="3CDE758A"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5、维护垄断组织和企业的利益的资产阶级政治制度，为了它自己的利益而应对着资本主义的制度性危机，企图用压力和暴力来控制各国工人和人民日益增长的社会不满。</w:t>
      </w:r>
    </w:p>
    <w:p w14:paraId="3D500706"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6、美国及其盟友的力量的逐渐衰落，是其国内危机的结果。面对竞争者，它们任意使用双重标准，加强了威胁性的封锁政策、非法的强制措施以及对各国内政的干涉。为了进行非常规战争背景下的破坏性行动，特别是与媒体相关的行动，帝国主义部署了大量的武器库，作为破坏那些不符合其利益的政府的颠覆工具。</w:t>
      </w:r>
    </w:p>
    <w:p w14:paraId="422A4D7E" w14:textId="639B2B4B"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7、世界工人阶级反对资本主义剥削制度的斗争，首先要求共产主义</w:t>
      </w:r>
      <w:r w:rsidR="00ED2B40" w:rsidRPr="001C1D36">
        <w:rPr>
          <w:rFonts w:asciiTheme="minorEastAsia" w:eastAsiaTheme="minorEastAsia" w:hAnsiTheme="minorEastAsia" w:hint="eastAsia"/>
          <w:szCs w:val="28"/>
        </w:rPr>
        <w:t>和</w:t>
      </w:r>
      <w:r w:rsidRPr="001C1D36">
        <w:rPr>
          <w:rFonts w:asciiTheme="minorEastAsia" w:eastAsiaTheme="minorEastAsia" w:hAnsiTheme="minorEastAsia" w:hint="eastAsia"/>
          <w:szCs w:val="28"/>
        </w:rPr>
        <w:t>工人运动的团结，以及与社会运动、人民运动、农民运动和原住民运动的团结，以加强反对资产阶级和帝国主义计划的，争取建设和平、公正、社会平等的世界的斗争。</w:t>
      </w:r>
    </w:p>
    <w:p w14:paraId="6BEBAC38" w14:textId="61CE6F5E"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面对帝国主义遏制各国工人和人民斗争、破坏反帝国主义和革命力量的统一与团结的企图，参</w:t>
      </w:r>
      <w:r w:rsidR="00ED2B40" w:rsidRPr="001C1D36">
        <w:rPr>
          <w:rFonts w:asciiTheme="minorEastAsia" w:eastAsiaTheme="minorEastAsia" w:hAnsiTheme="minorEastAsia" w:hint="eastAsia"/>
          <w:szCs w:val="28"/>
        </w:rPr>
        <w:t>加</w:t>
      </w:r>
      <w:r w:rsidRPr="001C1D36">
        <w:rPr>
          <w:rFonts w:asciiTheme="minorEastAsia" w:eastAsiaTheme="minorEastAsia" w:hAnsiTheme="minorEastAsia" w:hint="eastAsia"/>
          <w:szCs w:val="28"/>
        </w:rPr>
        <w:t>在哈瓦那举行的第2</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次共产党和工人党国际会议的共产党和工人党同意：</w:t>
      </w:r>
    </w:p>
    <w:p w14:paraId="4B3ACB31"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 共同奋斗，加强反帝国主义斗争，推动改变当前资本利益主导的、不公正不民主的国际秩序，争取以和平、可持续发展、社会公正、团结为基础的国际秩序，为社会主义社会的建设开辟道路。</w:t>
      </w:r>
    </w:p>
    <w:p w14:paraId="2991F18A"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要求尊重各国人民的自决、独立、主权平等、不干涉各国内政的原则，以及各国人民享有和平、选择各自发展道路的合法权利。</w:t>
      </w:r>
    </w:p>
    <w:p w14:paraId="5EEC13B2"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强烈拒绝帝国主义战争，以及在国际关系中施加威胁和动用武力的行为，推动争取和平的斗争。为保卫各国人民共同利益和反对各国资产阶级而加强国际主义行动与团结。</w:t>
      </w:r>
    </w:p>
    <w:p w14:paraId="21BC8854"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动员群众，谴责和拒绝军备竞赛及其导致的社会支出的削减，核武器和国外军事基地的存在及其现代化；反对北约及其扩张计划，反对北约成为全球军事组织。</w:t>
      </w:r>
    </w:p>
    <w:p w14:paraId="58C6D13C"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为反对反共主义、反动、极端民族主义和法西斯主义势力在世界各地的重新出现而战斗。这些势力的重新出现，加强了暴力、仇外心理和种族主义，加剧了政治、意识形态、社会、种族、宗教和性别方面的不宽容，助长了种族-民族</w:t>
      </w:r>
      <w:r w:rsidRPr="001C1D36">
        <w:rPr>
          <w:rFonts w:asciiTheme="minorEastAsia" w:eastAsiaTheme="minorEastAsia" w:hAnsiTheme="minorEastAsia"/>
          <w:szCs w:val="28"/>
        </w:rPr>
        <w:t>冲突。</w:t>
      </w:r>
    </w:p>
    <w:p w14:paraId="5E55D904" w14:textId="5FC0C40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00ED2B40" w:rsidRPr="001C1D36">
        <w:rPr>
          <w:rFonts w:asciiTheme="minorEastAsia" w:eastAsiaTheme="minorEastAsia" w:hAnsiTheme="minorEastAsia" w:hint="eastAsia"/>
          <w:szCs w:val="28"/>
        </w:rPr>
        <w:t>同</w:t>
      </w:r>
      <w:r w:rsidRPr="001C1D36">
        <w:rPr>
          <w:rFonts w:asciiTheme="minorEastAsia" w:eastAsiaTheme="minorEastAsia" w:hAnsiTheme="minorEastAsia" w:hint="eastAsia"/>
          <w:szCs w:val="28"/>
        </w:rPr>
        <w:t>反对帝国主义干涉和侵略的各国人民加强团结。拒绝封锁、制裁、单边强制措施和双重标准的政策，它们是对各国政府和各国人民施加压力和实施敲诈的工具。</w:t>
      </w:r>
    </w:p>
    <w:p w14:paraId="1E734FB6"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捍卫和发展马克思主义和列宁主义，以对抗帝国主义的意识形态、文化、符号的进攻。这些进攻的目的是将资本主义制度的不公正合理化，贬低社会主义和共产主义，侵蚀和破坏我们各民族的文化认同。</w:t>
      </w:r>
    </w:p>
    <w:p w14:paraId="48C5CA1D"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为支持各国人民的一切正义解放事业，加强与工人、农民、原住民、青年和妇女组织的团结，保卫他们的权利和反对资本主义而加倍努力地斗争。站在难民和战争受害者的一边。</w:t>
      </w:r>
    </w:p>
    <w:p w14:paraId="66E7A1EF" w14:textId="2371971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加强</w:t>
      </w:r>
      <w:r w:rsidR="00ED2B40" w:rsidRPr="001C1D36">
        <w:rPr>
          <w:rFonts w:asciiTheme="minorEastAsia" w:eastAsiaTheme="minorEastAsia" w:hAnsiTheme="minorEastAsia" w:hint="eastAsia"/>
          <w:szCs w:val="28"/>
        </w:rPr>
        <w:t>抨击</w:t>
      </w:r>
      <w:r w:rsidRPr="001C1D36">
        <w:rPr>
          <w:rFonts w:asciiTheme="minorEastAsia" w:eastAsiaTheme="minorEastAsia" w:hAnsiTheme="minorEastAsia" w:hint="eastAsia"/>
          <w:szCs w:val="28"/>
        </w:rPr>
        <w:t>建立在破坏环境、危及生态系统和人类生存的资本主义利润基础上的发展模式，并为反对它而战斗。</w:t>
      </w:r>
    </w:p>
    <w:p w14:paraId="5F3C4123" w14:textId="5FEBCF76"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007A5F12" w:rsidRPr="001C1D36">
        <w:rPr>
          <w:rFonts w:asciiTheme="minorEastAsia" w:eastAsiaTheme="minorEastAsia" w:hAnsiTheme="minorEastAsia"/>
          <w:szCs w:val="28"/>
        </w:rPr>
        <w:t xml:space="preserve"> </w:t>
      </w:r>
      <w:r w:rsidR="007A5F12" w:rsidRPr="001C1D36">
        <w:rPr>
          <w:rFonts w:asciiTheme="minorEastAsia" w:eastAsiaTheme="minorEastAsia" w:hAnsiTheme="minorEastAsia" w:hint="eastAsia"/>
          <w:szCs w:val="28"/>
        </w:rPr>
        <w:t>落实</w:t>
      </w:r>
      <w:r w:rsidRPr="001C1D36">
        <w:rPr>
          <w:rFonts w:asciiTheme="minorEastAsia" w:eastAsiaTheme="minorEastAsia" w:hAnsiTheme="minorEastAsia" w:hint="eastAsia"/>
          <w:szCs w:val="28"/>
        </w:rPr>
        <w:t>第2</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次共产党和工人党国际会议通过的行动计划</w:t>
      </w:r>
      <w:r w:rsidR="00ED2B40" w:rsidRPr="001C1D36">
        <w:rPr>
          <w:rStyle w:val="af"/>
          <w:rFonts w:asciiTheme="minorEastAsia" w:eastAsiaTheme="minorEastAsia" w:hAnsiTheme="minorEastAsia"/>
          <w:szCs w:val="28"/>
        </w:rPr>
        <w:footnoteReference w:customMarkFollows="1" w:id="3"/>
        <w:t>[3]</w:t>
      </w:r>
      <w:r w:rsidRPr="001C1D36">
        <w:rPr>
          <w:rFonts w:asciiTheme="minorEastAsia" w:eastAsiaTheme="minorEastAsia" w:hAnsiTheme="minorEastAsia" w:hint="eastAsia"/>
          <w:szCs w:val="28"/>
        </w:rPr>
        <w:t>，以加强国际共产主义和工人运动的团结，与反对帝国主义统治的社会运动和人民运动一道，加强保卫各国工人和人民利益的斗争，争取推翻资本主义和建设社会主义的革命转变。</w:t>
      </w:r>
    </w:p>
    <w:p w14:paraId="259BCA76"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在工人阶级先锋队的协调努力下，与社会的、人民的、民主的以及保卫妇女权利解放的组织、力量和运动一道，我们将能够战胜资本主义这个仍在统治的、破坏性的、没有前途的世界制度，实现真正的革命转变。</w:t>
      </w:r>
    </w:p>
    <w:p w14:paraId="64B2D62D"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我们感谢古巴共产党、古巴革命政府和古巴人民对第2</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次共产党和工人党国际会议的贡献，以及他们对参会者的热烈欢迎。</w:t>
      </w:r>
    </w:p>
    <w:p w14:paraId="3BCF56DD"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我们重申对古巴人民正义事业的声援和支持，支持他们要求立即无条件取消6</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多年来遭受的不公正的、罪恶的、严密的经济、商业和金融封锁的斗争，并要求美国政府将古巴从荒谬的“支持恐怖主义国家名单”中移除。</w:t>
      </w:r>
    </w:p>
    <w:p w14:paraId="1C441FF3" w14:textId="3E34EEE2"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古巴革命领袖菲德尔·卡斯特罗·鲁斯（</w:t>
      </w:r>
      <w:r w:rsidRPr="001C1D36">
        <w:rPr>
          <w:rFonts w:asciiTheme="minorEastAsia" w:eastAsiaTheme="minorEastAsia" w:hAnsiTheme="minorEastAsia"/>
          <w:szCs w:val="28"/>
        </w:rPr>
        <w:t>Fidel Castro Ruz</w:t>
      </w:r>
      <w:r w:rsidRPr="001C1D36">
        <w:rPr>
          <w:rFonts w:asciiTheme="minorEastAsia" w:eastAsiaTheme="minorEastAsia" w:hAnsiTheme="minorEastAsia" w:hint="eastAsia"/>
          <w:szCs w:val="28"/>
        </w:rPr>
        <w:t>）的精神遗产，劳尔·卡斯特罗·鲁斯（</w:t>
      </w:r>
      <w:r w:rsidRPr="001C1D36">
        <w:rPr>
          <w:rFonts w:asciiTheme="minorEastAsia" w:eastAsiaTheme="minorEastAsia" w:hAnsiTheme="minorEastAsia"/>
          <w:szCs w:val="28"/>
        </w:rPr>
        <w:t>Raúl Castro Ruz</w:t>
      </w:r>
      <w:r w:rsidRPr="001C1D36">
        <w:rPr>
          <w:rFonts w:asciiTheme="minorEastAsia" w:eastAsiaTheme="minorEastAsia" w:hAnsiTheme="minorEastAsia" w:hint="eastAsia"/>
          <w:szCs w:val="28"/>
        </w:rPr>
        <w:t>）将军的教诲，以及以古巴共产党中央委员会第一书记、古巴共和国主席米格尔·迪亚斯</w:t>
      </w:r>
      <w:r w:rsidRPr="001C1D36">
        <w:rPr>
          <w:rFonts w:asciiTheme="minorEastAsia" w:eastAsiaTheme="minorEastAsia" w:hAnsiTheme="minorEastAsia"/>
          <w:szCs w:val="28"/>
        </w:rPr>
        <w:t>-卡内尔·贝穆德斯</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Miguel Díaz-Canel Bermúdez</w:t>
      </w:r>
      <w:r w:rsidRPr="001C1D36">
        <w:rPr>
          <w:rFonts w:asciiTheme="minorEastAsia" w:eastAsiaTheme="minorEastAsia" w:hAnsiTheme="minorEastAsia" w:hint="eastAsia"/>
          <w:szCs w:val="28"/>
        </w:rPr>
        <w:t>）为首的新一代人，对争取真正和最终解放的</w:t>
      </w:r>
      <w:r w:rsidR="007A5F12" w:rsidRPr="001C1D36">
        <w:rPr>
          <w:rFonts w:asciiTheme="minorEastAsia" w:eastAsiaTheme="minorEastAsia" w:hAnsiTheme="minorEastAsia" w:hint="eastAsia"/>
          <w:szCs w:val="28"/>
        </w:rPr>
        <w:t>，</w:t>
      </w:r>
      <w:r w:rsidR="007A5F12" w:rsidRPr="001C1D36">
        <w:rPr>
          <w:rFonts w:asciiTheme="minorEastAsia" w:eastAsiaTheme="minorEastAsia" w:hAnsiTheme="minorEastAsia" w:hint="eastAsia"/>
          <w:szCs w:val="28"/>
        </w:rPr>
        <w:t>朝着建设社会主义的、独立而团结的社会</w:t>
      </w:r>
      <w:r w:rsidR="007A5F12" w:rsidRPr="001C1D36">
        <w:rPr>
          <w:rFonts w:asciiTheme="minorEastAsia" w:eastAsiaTheme="minorEastAsia" w:hAnsiTheme="minorEastAsia" w:hint="eastAsia"/>
          <w:szCs w:val="28"/>
        </w:rPr>
        <w:t>的方向前进</w:t>
      </w:r>
      <w:r w:rsidR="007A5F12" w:rsidRPr="001C1D36">
        <w:rPr>
          <w:rFonts w:asciiTheme="minorEastAsia" w:eastAsiaTheme="minorEastAsia" w:hAnsiTheme="minorEastAsia" w:hint="eastAsia"/>
          <w:szCs w:val="28"/>
        </w:rPr>
        <w:t>的</w:t>
      </w:r>
      <w:r w:rsidRPr="001C1D36">
        <w:rPr>
          <w:rFonts w:asciiTheme="minorEastAsia" w:eastAsiaTheme="minorEastAsia" w:hAnsiTheme="minorEastAsia" w:hint="eastAsia"/>
          <w:szCs w:val="28"/>
        </w:rPr>
        <w:t>各国人民的斗争来说，是一个持续的鼓舞。我们向他们致敬。</w:t>
      </w:r>
    </w:p>
    <w:p w14:paraId="7C8A6193" w14:textId="7777777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在反对帝国主义和资本主义的斗争中联合起来！</w:t>
      </w:r>
    </w:p>
    <w:p w14:paraId="63CE3C5C" w14:textId="0FBD2687" w:rsidR="007E560C" w:rsidRPr="001C1D36" w:rsidRDefault="007E560C" w:rsidP="007E560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社会主义万岁！</w:t>
      </w:r>
    </w:p>
    <w:p w14:paraId="667BB506" w14:textId="77777777" w:rsidR="007A5F12" w:rsidRPr="001C1D36" w:rsidRDefault="007A5F12" w:rsidP="007E560C">
      <w:pPr>
        <w:spacing w:beforeLines="25" w:before="78" w:afterLines="25" w:after="78"/>
        <w:ind w:firstLine="560"/>
        <w:rPr>
          <w:rFonts w:asciiTheme="minorEastAsia" w:eastAsiaTheme="minorEastAsia" w:hAnsiTheme="minorEastAsia" w:hint="eastAsia"/>
          <w:szCs w:val="28"/>
        </w:rPr>
      </w:pPr>
    </w:p>
    <w:p w14:paraId="79EE8E47" w14:textId="6501D504" w:rsidR="007E560C" w:rsidRPr="001C1D36" w:rsidRDefault="007E560C" w:rsidP="007E560C">
      <w:pPr>
        <w:spacing w:beforeLines="25" w:before="78" w:afterLines="25" w:after="78"/>
        <w:ind w:firstLine="560"/>
        <w:jc w:val="right"/>
        <w:rPr>
          <w:rFonts w:asciiTheme="minorEastAsia" w:eastAsiaTheme="minorEastAsia" w:hAnsiTheme="minorEastAsia"/>
          <w:szCs w:val="28"/>
        </w:rPr>
      </w:pPr>
      <w:r w:rsidRPr="001C1D36">
        <w:rPr>
          <w:rFonts w:asciiTheme="minorEastAsia" w:eastAsiaTheme="minorEastAsia" w:hAnsiTheme="minorEastAsia" w:hint="eastAsia"/>
          <w:szCs w:val="28"/>
        </w:rPr>
        <w:t>2</w:t>
      </w:r>
      <w:r w:rsidRPr="001C1D36">
        <w:rPr>
          <w:rFonts w:asciiTheme="minorEastAsia" w:eastAsiaTheme="minorEastAsia" w:hAnsiTheme="minorEastAsia"/>
          <w:szCs w:val="28"/>
        </w:rPr>
        <w:t>022</w:t>
      </w:r>
      <w:r w:rsidRPr="001C1D36">
        <w:rPr>
          <w:rFonts w:asciiTheme="minorEastAsia" w:eastAsiaTheme="minorEastAsia" w:hAnsiTheme="minorEastAsia" w:hint="eastAsia"/>
          <w:szCs w:val="28"/>
        </w:rPr>
        <w:t>年1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月2</w:t>
      </w:r>
      <w:r w:rsidRPr="001C1D36">
        <w:rPr>
          <w:rFonts w:asciiTheme="minorEastAsia" w:eastAsiaTheme="minorEastAsia" w:hAnsiTheme="minorEastAsia"/>
          <w:szCs w:val="28"/>
        </w:rPr>
        <w:t>9</w:t>
      </w:r>
      <w:r w:rsidRPr="001C1D36">
        <w:rPr>
          <w:rFonts w:asciiTheme="minorEastAsia" w:eastAsiaTheme="minorEastAsia" w:hAnsiTheme="minorEastAsia" w:hint="eastAsia"/>
          <w:szCs w:val="28"/>
        </w:rPr>
        <w:t>日</w:t>
      </w:r>
      <w:r w:rsidRPr="001C1D36">
        <w:rPr>
          <w:rFonts w:asciiTheme="minorEastAsia" w:eastAsiaTheme="minorEastAsia" w:hAnsiTheme="minorEastAsia" w:hint="eastAsia"/>
          <w:szCs w:val="28"/>
        </w:rPr>
        <w:t>，哈瓦那</w:t>
      </w:r>
    </w:p>
    <w:p w14:paraId="0DDE43F5" w14:textId="77777777" w:rsidR="00E90DFD" w:rsidRPr="001C1D36" w:rsidRDefault="00E90DFD">
      <w:pPr>
        <w:widowControl/>
        <w:spacing w:line="240" w:lineRule="auto"/>
        <w:ind w:firstLineChars="0" w:firstLine="0"/>
        <w:jc w:val="left"/>
        <w:rPr>
          <w:rFonts w:ascii="黑体" w:eastAsia="黑体" w:hAnsi="黑体"/>
          <w:b/>
          <w:kern w:val="44"/>
          <w:sz w:val="36"/>
          <w:szCs w:val="36"/>
        </w:rPr>
      </w:pPr>
      <w:bookmarkStart w:id="2" w:name="_Hlk114943609"/>
      <w:bookmarkStart w:id="3" w:name="_Hlk110724951"/>
      <w:bookmarkStart w:id="4" w:name="_Hlk105347307"/>
      <w:r w:rsidRPr="001C1D36">
        <w:rPr>
          <w:rFonts w:ascii="黑体" w:eastAsia="黑体" w:hAnsi="黑体"/>
          <w:szCs w:val="36"/>
        </w:rPr>
        <w:br w:type="page"/>
      </w:r>
    </w:p>
    <w:p w14:paraId="22E1BAAA" w14:textId="2DFAEA3C" w:rsidR="00E055EF" w:rsidRPr="001C1D36" w:rsidRDefault="00646AE6" w:rsidP="00E055EF">
      <w:pPr>
        <w:pStyle w:val="1"/>
        <w:rPr>
          <w:rFonts w:ascii="Times New Roman" w:eastAsia="仿宋" w:hAnsi="Times New Roman" w:cs="Times New Roman"/>
          <w:szCs w:val="36"/>
        </w:rPr>
      </w:pPr>
      <w:bookmarkStart w:id="5" w:name="_Hlk118638770"/>
      <w:r w:rsidRPr="001C1D36">
        <w:rPr>
          <w:rFonts w:ascii="黑体" w:eastAsia="黑体" w:hAnsi="黑体" w:hint="eastAsia"/>
          <w:szCs w:val="36"/>
        </w:rPr>
        <w:lastRenderedPageBreak/>
        <w:t>第22次共产党和工人党国际会议行动计划</w:t>
      </w:r>
    </w:p>
    <w:bookmarkEnd w:id="2"/>
    <w:bookmarkEnd w:id="5"/>
    <w:p w14:paraId="48C2C920" w14:textId="12AB122A" w:rsidR="00E055EF" w:rsidRPr="001C1D36" w:rsidRDefault="00646AE6" w:rsidP="007A0AD8">
      <w:pPr>
        <w:spacing w:beforeLines="25" w:before="78" w:afterLines="25" w:after="78"/>
        <w:ind w:firstLineChars="0" w:firstLine="0"/>
        <w:jc w:val="center"/>
        <w:rPr>
          <w:rFonts w:ascii="Times New Roman" w:eastAsia="仿宋" w:hAnsi="Times New Roman" w:cs="Times New Roman"/>
          <w:noProof/>
          <w:szCs w:val="28"/>
        </w:rPr>
      </w:pPr>
      <w:r w:rsidRPr="001C1D36">
        <w:rPr>
          <w:noProof/>
        </w:rPr>
        <w:drawing>
          <wp:inline distT="0" distB="0" distL="0" distR="0" wp14:anchorId="3543EF33" wp14:editId="6049DFA4">
            <wp:extent cx="5144400" cy="3362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00" cy="3362400"/>
                    </a:xfrm>
                    <a:prstGeom prst="rect">
                      <a:avLst/>
                    </a:prstGeom>
                    <a:noFill/>
                    <a:ln>
                      <a:noFill/>
                    </a:ln>
                  </pic:spPr>
                </pic:pic>
              </a:graphicData>
            </a:graphic>
          </wp:inline>
        </w:drawing>
      </w:r>
    </w:p>
    <w:p w14:paraId="22363EA0" w14:textId="77777777" w:rsidR="00646AE6" w:rsidRPr="001C1D36" w:rsidRDefault="00646AE6" w:rsidP="00646AE6">
      <w:pPr>
        <w:spacing w:beforeLines="100" w:before="312"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来源：</w:t>
      </w:r>
      <w:r w:rsidRPr="001C1D36">
        <w:rPr>
          <w:rFonts w:ascii="Times New Roman" w:eastAsia="仿宋" w:hAnsi="Times New Roman" w:cs="Times New Roman" w:hint="eastAsia"/>
          <w:sz w:val="24"/>
        </w:rPr>
        <w:t>共产党和工人党国际会议“团结网”（</w:t>
      </w:r>
      <w:r w:rsidRPr="001C1D36">
        <w:rPr>
          <w:rFonts w:ascii="Times New Roman" w:eastAsia="仿宋" w:hAnsi="Times New Roman" w:cs="Times New Roman" w:hint="eastAsia"/>
          <w:sz w:val="24"/>
        </w:rPr>
        <w:t>S</w:t>
      </w:r>
      <w:r w:rsidRPr="001C1D36">
        <w:rPr>
          <w:rFonts w:ascii="Times New Roman" w:eastAsia="仿宋" w:hAnsi="Times New Roman" w:cs="Times New Roman"/>
          <w:sz w:val="24"/>
        </w:rPr>
        <w:t>olidNet</w:t>
      </w:r>
      <w:r w:rsidRPr="001C1D36">
        <w:rPr>
          <w:rFonts w:ascii="Times New Roman" w:eastAsia="仿宋" w:hAnsi="Times New Roman" w:cs="Times New Roman" w:hint="eastAsia"/>
          <w:sz w:val="24"/>
        </w:rPr>
        <w:t>）</w:t>
      </w:r>
    </w:p>
    <w:p w14:paraId="160D3ACC" w14:textId="77777777" w:rsidR="00646AE6" w:rsidRPr="001C1D36" w:rsidRDefault="00646AE6" w:rsidP="00646AE6">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日期：</w:t>
      </w:r>
      <w:r w:rsidRPr="001C1D36">
        <w:rPr>
          <w:rFonts w:ascii="Times New Roman" w:eastAsia="仿宋" w:hAnsi="Times New Roman" w:cs="Times New Roman"/>
          <w:sz w:val="24"/>
        </w:rPr>
        <w:t>2022</w:t>
      </w:r>
      <w:r w:rsidRPr="001C1D36">
        <w:rPr>
          <w:rFonts w:ascii="Times New Roman" w:eastAsia="仿宋" w:hAnsi="Times New Roman" w:cs="Times New Roman"/>
          <w:sz w:val="24"/>
        </w:rPr>
        <w:t>年</w:t>
      </w:r>
      <w:r w:rsidRPr="001C1D36">
        <w:rPr>
          <w:rFonts w:ascii="Times New Roman" w:eastAsia="仿宋" w:hAnsi="Times New Roman" w:cs="Times New Roman" w:hint="eastAsia"/>
          <w:sz w:val="24"/>
        </w:rPr>
        <w:t>1</w:t>
      </w:r>
      <w:r w:rsidRPr="001C1D36">
        <w:rPr>
          <w:rFonts w:ascii="Times New Roman" w:eastAsia="仿宋" w:hAnsi="Times New Roman" w:cs="Times New Roman"/>
          <w:sz w:val="24"/>
        </w:rPr>
        <w:t>0</w:t>
      </w:r>
      <w:r w:rsidRPr="001C1D36">
        <w:rPr>
          <w:rFonts w:ascii="Times New Roman" w:eastAsia="仿宋" w:hAnsi="Times New Roman" w:cs="Times New Roman"/>
          <w:sz w:val="24"/>
        </w:rPr>
        <w:t>月</w:t>
      </w:r>
      <w:r w:rsidRPr="001C1D36">
        <w:rPr>
          <w:rFonts w:ascii="Times New Roman" w:eastAsia="仿宋" w:hAnsi="Times New Roman" w:cs="Times New Roman" w:hint="eastAsia"/>
          <w:sz w:val="24"/>
        </w:rPr>
        <w:t>2</w:t>
      </w:r>
      <w:r w:rsidRPr="001C1D36">
        <w:rPr>
          <w:rFonts w:ascii="Times New Roman" w:eastAsia="仿宋" w:hAnsi="Times New Roman" w:cs="Times New Roman"/>
          <w:sz w:val="24"/>
        </w:rPr>
        <w:t>9</w:t>
      </w:r>
      <w:r w:rsidRPr="001C1D36">
        <w:rPr>
          <w:rFonts w:ascii="Times New Roman" w:eastAsia="仿宋" w:hAnsi="Times New Roman" w:cs="Times New Roman"/>
          <w:sz w:val="24"/>
        </w:rPr>
        <w:t>日</w:t>
      </w:r>
    </w:p>
    <w:p w14:paraId="1B3891FF" w14:textId="2686B71E" w:rsidR="00646AE6" w:rsidRPr="001C1D36" w:rsidRDefault="00646AE6" w:rsidP="00646AE6">
      <w:pPr>
        <w:spacing w:beforeLines="25" w:before="78" w:afterLines="100" w:after="312"/>
        <w:ind w:firstLine="480"/>
        <w:jc w:val="left"/>
        <w:rPr>
          <w:rStyle w:val="ae"/>
          <w:rFonts w:ascii="Times New Roman" w:hAnsi="Times New Roman" w:cs="Times New Roman" w:hint="eastAsia"/>
          <w:color w:val="auto"/>
          <w:sz w:val="24"/>
        </w:rPr>
      </w:pPr>
      <w:r w:rsidRPr="001C1D36">
        <w:rPr>
          <w:rFonts w:ascii="Times New Roman" w:eastAsia="仿宋" w:hAnsi="Times New Roman" w:cs="Times New Roman"/>
          <w:sz w:val="24"/>
        </w:rPr>
        <w:t>链接</w:t>
      </w:r>
      <w:r w:rsidRPr="001C1D36">
        <w:rPr>
          <w:rFonts w:ascii="Times New Roman" w:eastAsia="仿宋" w:hAnsi="Times New Roman" w:cs="Times New Roman" w:hint="eastAsia"/>
          <w:sz w:val="24"/>
        </w:rPr>
        <w:t>：</w:t>
      </w:r>
      <w:hyperlink r:id="rId22" w:history="1">
        <w:r w:rsidRPr="001C1D36">
          <w:rPr>
            <w:rStyle w:val="ae"/>
            <w:rFonts w:ascii="Times New Roman" w:hAnsi="Times New Roman" w:cs="Times New Roman"/>
            <w:color w:val="auto"/>
            <w:sz w:val="24"/>
          </w:rPr>
          <w:t>http://solidnet.org/article/22nd-IMCWP-Plan-of-Action-of-the-22nd-International-Meeting-of-Communist-and-Workers-Parties-Havana-Cuba/</w:t>
        </w:r>
      </w:hyperlink>
    </w:p>
    <w:p w14:paraId="6CE350B8"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第2</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次共产党和工人党国际会议于2</w:t>
      </w:r>
      <w:r w:rsidRPr="001C1D36">
        <w:rPr>
          <w:rFonts w:asciiTheme="minorEastAsia" w:eastAsiaTheme="minorEastAsia" w:hAnsiTheme="minorEastAsia"/>
          <w:szCs w:val="28"/>
        </w:rPr>
        <w:t>022</w:t>
      </w:r>
      <w:r w:rsidRPr="001C1D36">
        <w:rPr>
          <w:rFonts w:asciiTheme="minorEastAsia" w:eastAsiaTheme="minorEastAsia" w:hAnsiTheme="minorEastAsia" w:hint="eastAsia"/>
          <w:szCs w:val="28"/>
        </w:rPr>
        <w:t>年1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月2</w:t>
      </w:r>
      <w:r w:rsidRPr="001C1D36">
        <w:rPr>
          <w:rFonts w:asciiTheme="minorEastAsia" w:eastAsiaTheme="minorEastAsia" w:hAnsiTheme="minorEastAsia"/>
          <w:szCs w:val="28"/>
        </w:rPr>
        <w:t>7</w:t>
      </w:r>
      <w:r w:rsidRPr="001C1D36">
        <w:rPr>
          <w:rFonts w:asciiTheme="minorEastAsia" w:eastAsiaTheme="minorEastAsia" w:hAnsiTheme="minorEastAsia" w:hint="eastAsia"/>
          <w:szCs w:val="28"/>
        </w:rPr>
        <w:t>日至2</w:t>
      </w:r>
      <w:r w:rsidRPr="001C1D36">
        <w:rPr>
          <w:rFonts w:asciiTheme="minorEastAsia" w:eastAsiaTheme="minorEastAsia" w:hAnsiTheme="minorEastAsia"/>
          <w:szCs w:val="28"/>
        </w:rPr>
        <w:t>9</w:t>
      </w:r>
      <w:r w:rsidRPr="001C1D36">
        <w:rPr>
          <w:rFonts w:asciiTheme="minorEastAsia" w:eastAsiaTheme="minorEastAsia" w:hAnsiTheme="minorEastAsia" w:hint="eastAsia"/>
          <w:szCs w:val="28"/>
        </w:rPr>
        <w:t>日在哈瓦那举行。本次会议确定了下次会议前的主要指导方针和将要开展的行动，如下：</w:t>
      </w:r>
    </w:p>
    <w:p w14:paraId="679C8440"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1、为保卫和平，反对帝国主义战争、好战的干涉、核武器和其他大规模杀伤性武器、外国军事基地以及北约和澳英美联盟（</w:t>
      </w:r>
      <w:r w:rsidRPr="001C1D36">
        <w:rPr>
          <w:rFonts w:asciiTheme="minorEastAsia" w:eastAsiaTheme="minorEastAsia" w:hAnsiTheme="minorEastAsia"/>
          <w:szCs w:val="28"/>
        </w:rPr>
        <w:t>AUKUS</w:t>
      </w:r>
      <w:r w:rsidRPr="001C1D36">
        <w:rPr>
          <w:rFonts w:asciiTheme="minorEastAsia" w:eastAsiaTheme="minorEastAsia" w:hAnsiTheme="minorEastAsia" w:hint="eastAsia"/>
          <w:szCs w:val="28"/>
        </w:rPr>
        <w:t>）等帝国主义联盟而进行动员。</w:t>
      </w:r>
    </w:p>
    <w:p w14:paraId="7A8A6A2E" w14:textId="49E4C58E"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以世界范围内大规模的反战动员来庆祝</w:t>
      </w:r>
      <w:r w:rsidRPr="001C1D36">
        <w:rPr>
          <w:rFonts w:asciiTheme="minorEastAsia" w:eastAsiaTheme="minorEastAsia" w:hAnsiTheme="minorEastAsia"/>
          <w:szCs w:val="28"/>
        </w:rPr>
        <w:t>9</w:t>
      </w:r>
      <w:r w:rsidRPr="001C1D36">
        <w:rPr>
          <w:rFonts w:asciiTheme="minorEastAsia" w:eastAsiaTheme="minorEastAsia" w:hAnsiTheme="minorEastAsia" w:hint="eastAsia"/>
          <w:szCs w:val="28"/>
        </w:rPr>
        <w:t>月2</w:t>
      </w: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日国际和平日。</w:t>
      </w:r>
    </w:p>
    <w:p w14:paraId="2B186C3C" w14:textId="130D5D13"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确保世界和平理事会大会（</w:t>
      </w:r>
      <w:r w:rsidRPr="001C1D36">
        <w:rPr>
          <w:rFonts w:asciiTheme="minorEastAsia" w:eastAsiaTheme="minorEastAsia" w:hAnsiTheme="minorEastAsia"/>
          <w:szCs w:val="28"/>
        </w:rPr>
        <w:t>World Peace Council Assembly</w:t>
      </w:r>
      <w:r w:rsidRPr="001C1D36">
        <w:rPr>
          <w:rFonts w:asciiTheme="minorEastAsia" w:eastAsiaTheme="minorEastAsia" w:hAnsiTheme="minorEastAsia" w:hint="eastAsia"/>
          <w:szCs w:val="28"/>
        </w:rPr>
        <w:t>）的胜利召开。</w:t>
      </w:r>
    </w:p>
    <w:p w14:paraId="62FD07A5"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提倡以严肃的、建设性的、现实主义的方式，通过对话和谈判解决乌克兰冲突。</w:t>
      </w:r>
    </w:p>
    <w:p w14:paraId="201B3A95" w14:textId="7B82678F"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2、鼓励青年在政治和行动上的参与，以保证我们所捍卫的理念和原则</w:t>
      </w:r>
      <w:r w:rsidR="007A5F12" w:rsidRPr="001C1D36">
        <w:rPr>
          <w:rFonts w:asciiTheme="minorEastAsia" w:eastAsiaTheme="minorEastAsia" w:hAnsiTheme="minorEastAsia" w:hint="eastAsia"/>
          <w:szCs w:val="28"/>
        </w:rPr>
        <w:t>的</w:t>
      </w:r>
      <w:r w:rsidRPr="001C1D36">
        <w:rPr>
          <w:rFonts w:asciiTheme="minorEastAsia" w:eastAsiaTheme="minorEastAsia" w:hAnsiTheme="minorEastAsia" w:hint="eastAsia"/>
          <w:szCs w:val="28"/>
        </w:rPr>
        <w:t>延续。保存国际共产主义和工人运动的历史记忆并将其传递给新一代人。</w:t>
      </w:r>
    </w:p>
    <w:p w14:paraId="4FA32059" w14:textId="6BC69949"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庆祝8月1</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日国际青年节</w:t>
      </w:r>
      <w:r w:rsidR="007A5F12" w:rsidRPr="001C1D36">
        <w:rPr>
          <w:rFonts w:asciiTheme="minorEastAsia" w:eastAsiaTheme="minorEastAsia" w:hAnsiTheme="minorEastAsia" w:hint="eastAsia"/>
          <w:szCs w:val="28"/>
        </w:rPr>
        <w:t>。</w:t>
      </w:r>
    </w:p>
    <w:p w14:paraId="401CD557" w14:textId="6358733B"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庆祝1</w:t>
      </w: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月1</w:t>
      </w:r>
      <w:r w:rsidRPr="001C1D36">
        <w:rPr>
          <w:rFonts w:asciiTheme="minorEastAsia" w:eastAsiaTheme="minorEastAsia" w:hAnsiTheme="minorEastAsia"/>
          <w:szCs w:val="28"/>
        </w:rPr>
        <w:t>7</w:t>
      </w:r>
      <w:r w:rsidRPr="001C1D36">
        <w:rPr>
          <w:rFonts w:asciiTheme="minorEastAsia" w:eastAsiaTheme="minorEastAsia" w:hAnsiTheme="minorEastAsia" w:hint="eastAsia"/>
          <w:szCs w:val="28"/>
        </w:rPr>
        <w:t>日国际学生节</w:t>
      </w:r>
      <w:r w:rsidR="007A5F12" w:rsidRPr="001C1D36">
        <w:rPr>
          <w:rFonts w:asciiTheme="minorEastAsia" w:eastAsiaTheme="minorEastAsia" w:hAnsiTheme="minorEastAsia" w:hint="eastAsia"/>
          <w:szCs w:val="28"/>
        </w:rPr>
        <w:t>。</w:t>
      </w:r>
    </w:p>
    <w:p w14:paraId="2D3150BC" w14:textId="266EC8F4"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3、组织有助于交流、分析、宣传马克思主义和列宁主义的理论和实践观点以及社会主义价值观的线下或线上的工作坊和研讨会。社会主义是响应人民的正义要求和合法权利的唯一制度。为了这一目的，应当考虑以下活动和纪念：</w:t>
      </w:r>
    </w:p>
    <w:p w14:paraId="57F305E0"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苏联创立1</w:t>
      </w:r>
      <w:r w:rsidRPr="001C1D36">
        <w:rPr>
          <w:rFonts w:asciiTheme="minorEastAsia" w:eastAsiaTheme="minorEastAsia" w:hAnsiTheme="minorEastAsia"/>
          <w:szCs w:val="28"/>
        </w:rPr>
        <w:t>00</w:t>
      </w:r>
      <w:r w:rsidRPr="001C1D36">
        <w:rPr>
          <w:rFonts w:asciiTheme="minorEastAsia" w:eastAsiaTheme="minorEastAsia" w:hAnsiTheme="minorEastAsia" w:hint="eastAsia"/>
          <w:szCs w:val="28"/>
        </w:rPr>
        <w:t>周年。</w:t>
      </w:r>
    </w:p>
    <w:p w14:paraId="21354A74"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卡尔·马克思逝世（1</w:t>
      </w:r>
      <w:r w:rsidRPr="001C1D36">
        <w:rPr>
          <w:rFonts w:asciiTheme="minorEastAsia" w:eastAsiaTheme="minorEastAsia" w:hAnsiTheme="minorEastAsia"/>
          <w:szCs w:val="28"/>
        </w:rPr>
        <w:t>883</w:t>
      </w:r>
      <w:r w:rsidRPr="001C1D36">
        <w:rPr>
          <w:rFonts w:asciiTheme="minorEastAsia" w:eastAsiaTheme="minorEastAsia" w:hAnsiTheme="minorEastAsia" w:hint="eastAsia"/>
          <w:szCs w:val="28"/>
        </w:rPr>
        <w:t>年3月1</w:t>
      </w:r>
      <w:r w:rsidRPr="001C1D36">
        <w:rPr>
          <w:rFonts w:asciiTheme="minorEastAsia" w:eastAsiaTheme="minorEastAsia" w:hAnsiTheme="minorEastAsia"/>
          <w:szCs w:val="28"/>
        </w:rPr>
        <w:t>4</w:t>
      </w:r>
      <w:r w:rsidRPr="001C1D36">
        <w:rPr>
          <w:rFonts w:asciiTheme="minorEastAsia" w:eastAsiaTheme="minorEastAsia" w:hAnsiTheme="minorEastAsia" w:hint="eastAsia"/>
          <w:szCs w:val="28"/>
        </w:rPr>
        <w:t>日）1</w:t>
      </w:r>
      <w:r w:rsidRPr="001C1D36">
        <w:rPr>
          <w:rFonts w:asciiTheme="minorEastAsia" w:eastAsiaTheme="minorEastAsia" w:hAnsiTheme="minorEastAsia"/>
          <w:szCs w:val="28"/>
        </w:rPr>
        <w:t>40</w:t>
      </w:r>
      <w:r w:rsidRPr="001C1D36">
        <w:rPr>
          <w:rFonts w:asciiTheme="minorEastAsia" w:eastAsiaTheme="minorEastAsia" w:hAnsiTheme="minorEastAsia" w:hint="eastAsia"/>
          <w:szCs w:val="28"/>
        </w:rPr>
        <w:t>周年。</w:t>
      </w:r>
    </w:p>
    <w:p w14:paraId="14760315"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《共产党宣言》出版（1</w:t>
      </w:r>
      <w:r w:rsidRPr="001C1D36">
        <w:rPr>
          <w:rFonts w:asciiTheme="minorEastAsia" w:eastAsiaTheme="minorEastAsia" w:hAnsiTheme="minorEastAsia"/>
          <w:szCs w:val="28"/>
        </w:rPr>
        <w:t>848</w:t>
      </w:r>
      <w:r w:rsidRPr="001C1D36">
        <w:rPr>
          <w:rFonts w:asciiTheme="minorEastAsia" w:eastAsiaTheme="minorEastAsia" w:hAnsiTheme="minorEastAsia" w:hint="eastAsia"/>
          <w:szCs w:val="28"/>
        </w:rPr>
        <w:t>年2月2</w:t>
      </w: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日）1</w:t>
      </w:r>
      <w:r w:rsidRPr="001C1D36">
        <w:rPr>
          <w:rFonts w:asciiTheme="minorEastAsia" w:eastAsiaTheme="minorEastAsia" w:hAnsiTheme="minorEastAsia"/>
          <w:szCs w:val="28"/>
        </w:rPr>
        <w:t>75</w:t>
      </w:r>
      <w:r w:rsidRPr="001C1D36">
        <w:rPr>
          <w:rFonts w:asciiTheme="minorEastAsia" w:eastAsiaTheme="minorEastAsia" w:hAnsiTheme="minorEastAsia" w:hint="eastAsia"/>
          <w:szCs w:val="28"/>
        </w:rPr>
        <w:t>周年。</w:t>
      </w:r>
    </w:p>
    <w:p w14:paraId="0E610649"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将于古巴哈瓦那举行的第一次左翼政党和运动理论出版物国际会议（</w:t>
      </w:r>
      <w:r w:rsidRPr="001C1D36">
        <w:rPr>
          <w:rFonts w:asciiTheme="minorEastAsia" w:eastAsiaTheme="minorEastAsia" w:hAnsiTheme="minorEastAsia"/>
          <w:szCs w:val="28"/>
        </w:rPr>
        <w:t>The First International Meeting of Theoretical Publications of Parties and Movements of the Left</w:t>
      </w:r>
      <w:r w:rsidRPr="001C1D36">
        <w:rPr>
          <w:rFonts w:asciiTheme="minorEastAsia" w:eastAsiaTheme="minorEastAsia" w:hAnsiTheme="minorEastAsia" w:hint="eastAsia"/>
          <w:szCs w:val="28"/>
        </w:rPr>
        <w:t>）（2</w:t>
      </w:r>
      <w:r w:rsidRPr="001C1D36">
        <w:rPr>
          <w:rFonts w:asciiTheme="minorEastAsia" w:eastAsiaTheme="minorEastAsia" w:hAnsiTheme="minorEastAsia"/>
          <w:szCs w:val="28"/>
        </w:rPr>
        <w:t>023</w:t>
      </w:r>
      <w:r w:rsidRPr="001C1D36">
        <w:rPr>
          <w:rFonts w:asciiTheme="minorEastAsia" w:eastAsiaTheme="minorEastAsia" w:hAnsiTheme="minorEastAsia" w:hint="eastAsia"/>
          <w:szCs w:val="28"/>
        </w:rPr>
        <w:t>年2月1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日至1</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日）。</w:t>
      </w:r>
    </w:p>
    <w:p w14:paraId="3B3AE733"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4、在苏联创立1</w:t>
      </w:r>
      <w:r w:rsidRPr="001C1D36">
        <w:rPr>
          <w:rFonts w:asciiTheme="minorEastAsia" w:eastAsiaTheme="minorEastAsia" w:hAnsiTheme="minorEastAsia"/>
          <w:szCs w:val="28"/>
        </w:rPr>
        <w:t>00</w:t>
      </w:r>
      <w:r w:rsidRPr="001C1D36">
        <w:rPr>
          <w:rFonts w:asciiTheme="minorEastAsia" w:eastAsiaTheme="minorEastAsia" w:hAnsiTheme="minorEastAsia" w:hint="eastAsia"/>
          <w:szCs w:val="28"/>
        </w:rPr>
        <w:t>周年和推翻智利总统萨尔瓦多·阿连德的人民团结政府的法西斯政变5</w:t>
      </w:r>
      <w:r w:rsidRPr="001C1D36">
        <w:rPr>
          <w:rFonts w:asciiTheme="minorEastAsia" w:eastAsiaTheme="minorEastAsia" w:hAnsiTheme="minorEastAsia"/>
          <w:szCs w:val="28"/>
        </w:rPr>
        <w:t>5</w:t>
      </w:r>
      <w:r w:rsidRPr="001C1D36">
        <w:rPr>
          <w:rFonts w:asciiTheme="minorEastAsia" w:eastAsiaTheme="minorEastAsia" w:hAnsiTheme="minorEastAsia" w:hint="eastAsia"/>
          <w:szCs w:val="28"/>
        </w:rPr>
        <w:t>周年的背景下，谴责反共主义和法西斯主义，以及对苏联和社会主义的历史贡献的歪曲。</w:t>
      </w:r>
    </w:p>
    <w:p w14:paraId="5DC470B5"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5、声援各国人民的正义事业，声援遭受迫害和被禁止自由行使政治权利的共产主义者；在民主权利和自由方面，反对独裁政权、压迫和歧视。</w:t>
      </w:r>
    </w:p>
    <w:p w14:paraId="5424C025"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6、开展声援和支持工人阶级和农民阶级、妇女和移民的国际运动，支持他们成立工会、提高工资、改善劳动条件和获得民主权利的正义要求。</w:t>
      </w:r>
    </w:p>
    <w:p w14:paraId="20EC36F7" w14:textId="30ABCD03"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在3月8日国际妇</w:t>
      </w:r>
      <w:r w:rsidR="007A5F12" w:rsidRPr="001C1D36">
        <w:rPr>
          <w:rFonts w:asciiTheme="minorEastAsia" w:eastAsiaTheme="minorEastAsia" w:hAnsiTheme="minorEastAsia" w:hint="eastAsia"/>
          <w:szCs w:val="28"/>
        </w:rPr>
        <w:t>女节</w:t>
      </w:r>
      <w:r w:rsidRPr="001C1D36">
        <w:rPr>
          <w:rFonts w:asciiTheme="minorEastAsia" w:eastAsiaTheme="minorEastAsia" w:hAnsiTheme="minorEastAsia" w:hint="eastAsia"/>
          <w:szCs w:val="28"/>
        </w:rPr>
        <w:t>和5月1日国际劳动节加大动员力度。</w:t>
      </w:r>
    </w:p>
    <w:p w14:paraId="21056E4F"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7、开展活动，以保卫面临帝国主义的文化新殖民主义计划的各国人民的文化和认同。</w:t>
      </w:r>
    </w:p>
    <w:p w14:paraId="68659899"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8、积极参与要求关心和保护环境、拒绝资本主义生产和消费方式的人民动员。</w:t>
      </w:r>
    </w:p>
    <w:p w14:paraId="1C9C25DD"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9、声援所有反对外国占领、封锁、制裁和帝国主义侵略的人民。</w:t>
      </w:r>
    </w:p>
    <w:p w14:paraId="2D654190" w14:textId="1C9A6FE1"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、参与声援古巴人民日</w:t>
      </w:r>
      <w:r w:rsidR="002D31BD" w:rsidRPr="001C1D36">
        <w:rPr>
          <w:rFonts w:asciiTheme="minorEastAsia" w:eastAsiaTheme="minorEastAsia" w:hAnsiTheme="minorEastAsia" w:hint="eastAsia"/>
          <w:szCs w:val="28"/>
        </w:rPr>
        <w:t>活动</w:t>
      </w:r>
      <w:r w:rsidRPr="001C1D36">
        <w:rPr>
          <w:rFonts w:asciiTheme="minorEastAsia" w:eastAsiaTheme="minorEastAsia" w:hAnsiTheme="minorEastAsia" w:hint="eastAsia"/>
          <w:szCs w:val="28"/>
        </w:rPr>
        <w:t>，支持立即无条件取消美国在经济、商业和金融上的严密封锁；反对将古巴列入任意和单方面的“支持恐怖主义国家名单”，反对对其内政的干涉和颠覆其宪法秩序的企图。</w:t>
      </w:r>
    </w:p>
    <w:p w14:paraId="20910695" w14:textId="34E65C1E"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002D31BD" w:rsidRPr="001C1D36">
        <w:rPr>
          <w:rFonts w:asciiTheme="minorEastAsia" w:eastAsiaTheme="minorEastAsia" w:hAnsiTheme="minorEastAsia" w:hint="eastAsia"/>
          <w:szCs w:val="28"/>
        </w:rPr>
        <w:t>“</w:t>
      </w:r>
      <w:r w:rsidRPr="001C1D36">
        <w:rPr>
          <w:rFonts w:asciiTheme="minorEastAsia" w:eastAsiaTheme="minorEastAsia" w:hAnsiTheme="minorEastAsia" w:hint="eastAsia"/>
          <w:szCs w:val="28"/>
        </w:rPr>
        <w:t>世界声援古巴日</w:t>
      </w:r>
      <w:r w:rsidR="002D31BD" w:rsidRPr="001C1D36">
        <w:rPr>
          <w:rFonts w:asciiTheme="minorEastAsia" w:eastAsiaTheme="minorEastAsia" w:hAnsiTheme="minorEastAsia" w:hint="eastAsia"/>
          <w:szCs w:val="28"/>
        </w:rPr>
        <w:t>”</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World Days of Solidarity with Cuba</w:t>
      </w:r>
      <w:r w:rsidRPr="001C1D36">
        <w:rPr>
          <w:rFonts w:asciiTheme="minorEastAsia" w:eastAsiaTheme="minorEastAsia" w:hAnsiTheme="minorEastAsia" w:hint="eastAsia"/>
          <w:szCs w:val="28"/>
        </w:rPr>
        <w:t>）</w:t>
      </w:r>
      <w:r w:rsidR="002D31BD" w:rsidRPr="001C1D36">
        <w:rPr>
          <w:rFonts w:asciiTheme="minorEastAsia" w:eastAsiaTheme="minorEastAsia" w:hAnsiTheme="minorEastAsia" w:hint="eastAsia"/>
          <w:szCs w:val="28"/>
        </w:rPr>
        <w:t>活动</w:t>
      </w:r>
      <w:r w:rsidRPr="001C1D36">
        <w:rPr>
          <w:rFonts w:asciiTheme="minorEastAsia" w:eastAsiaTheme="minorEastAsia" w:hAnsiTheme="minorEastAsia" w:hint="eastAsia"/>
          <w:szCs w:val="28"/>
        </w:rPr>
        <w:t>将于每月的最后一周内举行。共产党和工人党国际会议的成员党要更多、更积极地参与这一活动。</w:t>
      </w:r>
    </w:p>
    <w:p w14:paraId="76B650BA" w14:textId="1ECA22FC"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、加强</w:t>
      </w:r>
      <w:r w:rsidR="002D31BD" w:rsidRPr="001C1D36">
        <w:rPr>
          <w:rFonts w:asciiTheme="minorEastAsia" w:eastAsiaTheme="minorEastAsia" w:hAnsiTheme="minorEastAsia" w:hint="eastAsia"/>
          <w:szCs w:val="28"/>
        </w:rPr>
        <w:t>同</w:t>
      </w:r>
      <w:r w:rsidRPr="001C1D36">
        <w:rPr>
          <w:rFonts w:asciiTheme="minorEastAsia" w:eastAsiaTheme="minorEastAsia" w:hAnsiTheme="minorEastAsia" w:hint="eastAsia"/>
          <w:szCs w:val="28"/>
        </w:rPr>
        <w:t>斗争中的巴勒斯坦人民的团结。用一切可能的方式要求立即结束以色列的占领，支持巴勒斯坦人民自由行使其自决权，建立以东耶路撒冷为首都的独立主权国家。根据联合国相关决议，支持难民重返家园的权利。谴责所谓“世纪协议”以及美国和以色列实行殖民化和种族隔离的犯罪政策，包括在巴勒斯坦被占领土上建设和扩大定居点。</w:t>
      </w:r>
    </w:p>
    <w:p w14:paraId="4B43DE2A" w14:textId="4069FBA3"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在1</w:t>
      </w: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月2</w:t>
      </w:r>
      <w:r w:rsidRPr="001C1D36">
        <w:rPr>
          <w:rFonts w:asciiTheme="minorEastAsia" w:eastAsiaTheme="minorEastAsia" w:hAnsiTheme="minorEastAsia"/>
          <w:szCs w:val="28"/>
        </w:rPr>
        <w:t>9</w:t>
      </w:r>
      <w:r w:rsidRPr="001C1D36">
        <w:rPr>
          <w:rFonts w:asciiTheme="minorEastAsia" w:eastAsiaTheme="minorEastAsia" w:hAnsiTheme="minorEastAsia" w:hint="eastAsia"/>
          <w:szCs w:val="28"/>
        </w:rPr>
        <w:t>日“声援巴勒斯坦人民</w:t>
      </w:r>
      <w:r w:rsidR="002D31BD" w:rsidRPr="001C1D36">
        <w:rPr>
          <w:rFonts w:asciiTheme="minorEastAsia" w:eastAsiaTheme="minorEastAsia" w:hAnsiTheme="minorEastAsia" w:hint="eastAsia"/>
          <w:szCs w:val="28"/>
        </w:rPr>
        <w:t>国际</w:t>
      </w:r>
      <w:r w:rsidRPr="001C1D36">
        <w:rPr>
          <w:rFonts w:asciiTheme="minorEastAsia" w:eastAsiaTheme="minorEastAsia" w:hAnsiTheme="minorEastAsia" w:hint="eastAsia"/>
          <w:szCs w:val="28"/>
        </w:rPr>
        <w:t>日”（</w:t>
      </w:r>
      <w:r w:rsidRPr="001C1D36">
        <w:rPr>
          <w:rFonts w:asciiTheme="minorEastAsia" w:eastAsiaTheme="minorEastAsia" w:hAnsiTheme="minorEastAsia"/>
          <w:szCs w:val="28"/>
        </w:rPr>
        <w:t>International Day of Solidarity with the Palestinian People</w:t>
      </w:r>
      <w:r w:rsidRPr="001C1D36">
        <w:rPr>
          <w:rFonts w:asciiTheme="minorEastAsia" w:eastAsiaTheme="minorEastAsia" w:hAnsiTheme="minorEastAsia" w:hint="eastAsia"/>
          <w:szCs w:val="28"/>
        </w:rPr>
        <w:t>）开展国际运动。</w:t>
      </w:r>
    </w:p>
    <w:p w14:paraId="05AECEFF" w14:textId="1E6C1FED"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、要求公正而持久地解决西撒哈拉问题，并在联合国框架下和遵守国际法规则的条件下，寻求用和平与谈判</w:t>
      </w:r>
      <w:r w:rsidR="002D31BD" w:rsidRPr="001C1D36">
        <w:rPr>
          <w:rFonts w:asciiTheme="minorEastAsia" w:eastAsiaTheme="minorEastAsia" w:hAnsiTheme="minorEastAsia" w:hint="eastAsia"/>
          <w:szCs w:val="28"/>
        </w:rPr>
        <w:t>的方式</w:t>
      </w:r>
      <w:r w:rsidRPr="001C1D36">
        <w:rPr>
          <w:rFonts w:asciiTheme="minorEastAsia" w:eastAsiaTheme="minorEastAsia" w:hAnsiTheme="minorEastAsia" w:hint="eastAsia"/>
          <w:szCs w:val="28"/>
        </w:rPr>
        <w:t>解决仍未解决的冲突。</w:t>
      </w:r>
    </w:p>
    <w:p w14:paraId="1E47C908" w14:textId="1B7D26FF"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在</w:t>
      </w:r>
      <w:r w:rsidRPr="001C1D36">
        <w:rPr>
          <w:rFonts w:asciiTheme="minorEastAsia" w:eastAsiaTheme="minorEastAsia" w:hAnsiTheme="minorEastAsia"/>
          <w:szCs w:val="28"/>
        </w:rPr>
        <w:t>5月10日</w:t>
      </w:r>
      <w:r w:rsidRPr="001C1D36">
        <w:rPr>
          <w:rFonts w:asciiTheme="minorEastAsia" w:eastAsiaTheme="minorEastAsia" w:hAnsiTheme="minorEastAsia" w:hint="eastAsia"/>
          <w:szCs w:val="28"/>
        </w:rPr>
        <w:t>波利萨里奥阵线（</w:t>
      </w:r>
      <w:r w:rsidRPr="001C1D36">
        <w:rPr>
          <w:rFonts w:asciiTheme="minorEastAsia" w:eastAsiaTheme="minorEastAsia" w:hAnsiTheme="minorEastAsia"/>
          <w:szCs w:val="28"/>
        </w:rPr>
        <w:t>POLISARIO Front</w:t>
      </w:r>
      <w:r w:rsidRPr="001C1D36">
        <w:rPr>
          <w:rFonts w:asciiTheme="minorEastAsia" w:eastAsiaTheme="minorEastAsia" w:hAnsiTheme="minorEastAsia" w:hint="eastAsia"/>
          <w:szCs w:val="28"/>
        </w:rPr>
        <w:t>）</w:t>
      </w:r>
      <w:r w:rsidR="002D31BD" w:rsidRPr="001C1D36">
        <w:rPr>
          <w:rStyle w:val="af"/>
          <w:rFonts w:asciiTheme="minorEastAsia" w:eastAsiaTheme="minorEastAsia" w:hAnsiTheme="minorEastAsia"/>
          <w:szCs w:val="28"/>
        </w:rPr>
        <w:footnoteReference w:customMarkFollows="1" w:id="4"/>
        <w:t>[1]</w:t>
      </w:r>
      <w:r w:rsidRPr="001C1D36">
        <w:rPr>
          <w:rFonts w:asciiTheme="minorEastAsia" w:eastAsiaTheme="minorEastAsia" w:hAnsiTheme="minorEastAsia" w:hint="eastAsia"/>
          <w:szCs w:val="28"/>
        </w:rPr>
        <w:t>成立纪念日，为声援撒哈拉人民争取行使其合法权利的斗争而举行大动员。</w:t>
      </w:r>
    </w:p>
    <w:p w14:paraId="42F7FAD1" w14:textId="05D44D6C"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3</w:t>
      </w:r>
      <w:r w:rsidRPr="001C1D36">
        <w:rPr>
          <w:rFonts w:asciiTheme="minorEastAsia" w:eastAsiaTheme="minorEastAsia" w:hAnsiTheme="minorEastAsia" w:hint="eastAsia"/>
          <w:szCs w:val="28"/>
        </w:rPr>
        <w:t>、促进</w:t>
      </w:r>
      <w:r w:rsidR="002D31BD" w:rsidRPr="001C1D36">
        <w:rPr>
          <w:rFonts w:asciiTheme="minorEastAsia" w:eastAsiaTheme="minorEastAsia" w:hAnsiTheme="minorEastAsia" w:hint="eastAsia"/>
          <w:szCs w:val="28"/>
        </w:rPr>
        <w:t>同面临着美国和欧洲帝国主义的非法侵略和制裁的</w:t>
      </w:r>
      <w:r w:rsidRPr="001C1D36">
        <w:rPr>
          <w:rFonts w:asciiTheme="minorEastAsia" w:eastAsiaTheme="minorEastAsia" w:hAnsiTheme="minorEastAsia" w:hint="eastAsia"/>
          <w:szCs w:val="28"/>
        </w:rPr>
        <w:t>委内瑞拉玻利瓦尔共和国的团结。</w:t>
      </w:r>
      <w:r w:rsidRPr="001C1D36">
        <w:rPr>
          <w:rFonts w:asciiTheme="minorEastAsia" w:eastAsiaTheme="minorEastAsia" w:hAnsiTheme="minorEastAsia"/>
          <w:szCs w:val="28"/>
        </w:rPr>
        <w:t>采取行动，要求立即取消非法的强制性措施，</w:t>
      </w:r>
      <w:r w:rsidRPr="001C1D36">
        <w:rPr>
          <w:rFonts w:asciiTheme="minorEastAsia" w:eastAsiaTheme="minorEastAsia" w:hAnsiTheme="minorEastAsia" w:hint="eastAsia"/>
          <w:szCs w:val="28"/>
        </w:rPr>
        <w:t>将帝国主义列强侵占的资产归还委内瑞拉。</w:t>
      </w:r>
    </w:p>
    <w:p w14:paraId="3E5E05A2"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4</w:t>
      </w:r>
      <w:r w:rsidRPr="001C1D36">
        <w:rPr>
          <w:rFonts w:asciiTheme="minorEastAsia" w:eastAsiaTheme="minorEastAsia" w:hAnsiTheme="minorEastAsia" w:hint="eastAsia"/>
          <w:szCs w:val="28"/>
        </w:rPr>
        <w:t>、支持波多黎各人民不可剥夺的自决和独立的权利。</w:t>
      </w:r>
    </w:p>
    <w:p w14:paraId="380AEC4C" w14:textId="6BD88D8F"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支持每年</w:t>
      </w:r>
      <w:r w:rsidRPr="001C1D36">
        <w:rPr>
          <w:rFonts w:asciiTheme="minorEastAsia" w:eastAsiaTheme="minorEastAsia" w:hAnsiTheme="minorEastAsia"/>
          <w:szCs w:val="28"/>
        </w:rPr>
        <w:t>10</w:t>
      </w:r>
      <w:r w:rsidRPr="001C1D36">
        <w:rPr>
          <w:rFonts w:asciiTheme="minorEastAsia" w:eastAsiaTheme="minorEastAsia" w:hAnsiTheme="minorEastAsia" w:hint="eastAsia"/>
          <w:szCs w:val="28"/>
        </w:rPr>
        <w:t>月3</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日旨在纪念反对美国殖民主义的第一次武装起义的“声援波多黎各</w:t>
      </w:r>
      <w:r w:rsidR="002D31BD" w:rsidRPr="001C1D36">
        <w:rPr>
          <w:rFonts w:asciiTheme="minorEastAsia" w:eastAsiaTheme="minorEastAsia" w:hAnsiTheme="minorEastAsia" w:hint="eastAsia"/>
          <w:szCs w:val="28"/>
        </w:rPr>
        <w:t>国际</w:t>
      </w:r>
      <w:r w:rsidRPr="001C1D36">
        <w:rPr>
          <w:rFonts w:asciiTheme="minorEastAsia" w:eastAsiaTheme="minorEastAsia" w:hAnsiTheme="minorEastAsia" w:hint="eastAsia"/>
          <w:szCs w:val="28"/>
        </w:rPr>
        <w:t>日”（</w:t>
      </w:r>
      <w:r w:rsidRPr="001C1D36">
        <w:rPr>
          <w:rFonts w:asciiTheme="minorEastAsia" w:eastAsiaTheme="minorEastAsia" w:hAnsiTheme="minorEastAsia"/>
          <w:szCs w:val="28"/>
        </w:rPr>
        <w:t>International Day of Solidarity with Puerto Rico</w:t>
      </w:r>
      <w:r w:rsidRPr="001C1D36">
        <w:rPr>
          <w:rFonts w:asciiTheme="minorEastAsia" w:eastAsiaTheme="minorEastAsia" w:hAnsiTheme="minorEastAsia" w:hint="eastAsia"/>
          <w:szCs w:val="28"/>
        </w:rPr>
        <w:t>）。</w:t>
      </w:r>
    </w:p>
    <w:p w14:paraId="1617EE49"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5</w:t>
      </w:r>
      <w:r w:rsidRPr="001C1D36">
        <w:rPr>
          <w:rFonts w:asciiTheme="minorEastAsia" w:eastAsiaTheme="minorEastAsia" w:hAnsiTheme="minorEastAsia" w:hint="eastAsia"/>
          <w:szCs w:val="28"/>
        </w:rPr>
        <w:t>、支持共产党和工人党国际会议在拉丁美洲和加勒比地区的成员党纪念下列历史时刻的行动与活动：</w:t>
      </w:r>
    </w:p>
    <w:p w14:paraId="2F1D35B8"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中美洲国家独立2</w:t>
      </w:r>
      <w:r w:rsidRPr="001C1D36">
        <w:rPr>
          <w:rFonts w:asciiTheme="minorEastAsia" w:eastAsiaTheme="minorEastAsia" w:hAnsiTheme="minorEastAsia"/>
          <w:szCs w:val="28"/>
        </w:rPr>
        <w:t>00</w:t>
      </w:r>
      <w:r w:rsidRPr="001C1D36">
        <w:rPr>
          <w:rFonts w:asciiTheme="minorEastAsia" w:eastAsiaTheme="minorEastAsia" w:hAnsiTheme="minorEastAsia" w:hint="eastAsia"/>
          <w:szCs w:val="28"/>
        </w:rPr>
        <w:t>周年。</w:t>
      </w:r>
    </w:p>
    <w:p w14:paraId="0EA2AD76"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古巴民族英雄何塞·马蒂（</w:t>
      </w:r>
      <w:r w:rsidRPr="001C1D36">
        <w:rPr>
          <w:rFonts w:asciiTheme="minorEastAsia" w:eastAsiaTheme="minorEastAsia" w:hAnsiTheme="minorEastAsia"/>
          <w:szCs w:val="28"/>
        </w:rPr>
        <w:t>José Martí</w:t>
      </w:r>
      <w:r w:rsidRPr="001C1D36">
        <w:rPr>
          <w:rFonts w:asciiTheme="minorEastAsia" w:eastAsiaTheme="minorEastAsia" w:hAnsiTheme="minorEastAsia" w:hint="eastAsia"/>
          <w:szCs w:val="28"/>
        </w:rPr>
        <w:t>）诞辰1</w:t>
      </w:r>
      <w:r w:rsidRPr="001C1D36">
        <w:rPr>
          <w:rFonts w:asciiTheme="minorEastAsia" w:eastAsiaTheme="minorEastAsia" w:hAnsiTheme="minorEastAsia"/>
          <w:szCs w:val="28"/>
        </w:rPr>
        <w:t>70</w:t>
      </w:r>
      <w:r w:rsidRPr="001C1D36">
        <w:rPr>
          <w:rFonts w:asciiTheme="minorEastAsia" w:eastAsiaTheme="minorEastAsia" w:hAnsiTheme="minorEastAsia" w:hint="eastAsia"/>
          <w:szCs w:val="28"/>
        </w:rPr>
        <w:t>周年。</w:t>
      </w:r>
    </w:p>
    <w:p w14:paraId="11E544A3" w14:textId="7777777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xml:space="preserve"> </w:t>
      </w:r>
      <w:r w:rsidRPr="001C1D36">
        <w:rPr>
          <w:rFonts w:asciiTheme="minorEastAsia" w:eastAsiaTheme="minorEastAsia" w:hAnsiTheme="minorEastAsia" w:hint="eastAsia"/>
          <w:szCs w:val="28"/>
        </w:rPr>
        <w:t>攻打蒙卡达兵营行动7</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周年。</w:t>
      </w:r>
    </w:p>
    <w:p w14:paraId="2386E09B" w14:textId="6871CE8F"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5</w:t>
      </w:r>
      <w:r w:rsidRPr="001C1D36">
        <w:rPr>
          <w:rFonts w:asciiTheme="minorEastAsia" w:eastAsiaTheme="minorEastAsia" w:hAnsiTheme="minorEastAsia" w:hint="eastAsia"/>
          <w:szCs w:val="28"/>
        </w:rPr>
        <w:t>、在《门罗宣言》（</w:t>
      </w:r>
      <w:r w:rsidRPr="001C1D36">
        <w:rPr>
          <w:rFonts w:asciiTheme="minorEastAsia" w:eastAsiaTheme="minorEastAsia" w:hAnsiTheme="minorEastAsia"/>
          <w:szCs w:val="28"/>
        </w:rPr>
        <w:t>Proclamation of the Monroe Doctrine</w:t>
      </w:r>
      <w:r w:rsidRPr="001C1D36">
        <w:rPr>
          <w:rFonts w:asciiTheme="minorEastAsia" w:eastAsiaTheme="minorEastAsia" w:hAnsiTheme="minorEastAsia" w:hint="eastAsia"/>
          <w:szCs w:val="28"/>
        </w:rPr>
        <w:t>）</w:t>
      </w:r>
      <w:r w:rsidR="002F7955" w:rsidRPr="001C1D36">
        <w:rPr>
          <w:rStyle w:val="af"/>
          <w:rFonts w:asciiTheme="minorEastAsia" w:eastAsiaTheme="minorEastAsia" w:hAnsiTheme="minorEastAsia"/>
          <w:szCs w:val="28"/>
        </w:rPr>
        <w:footnoteReference w:customMarkFollows="1" w:id="5"/>
        <w:t>[2]</w:t>
      </w:r>
      <w:r w:rsidRPr="001C1D36">
        <w:rPr>
          <w:rFonts w:asciiTheme="minorEastAsia" w:eastAsiaTheme="minorEastAsia" w:hAnsiTheme="minorEastAsia" w:hint="eastAsia"/>
          <w:szCs w:val="28"/>
        </w:rPr>
        <w:t>发表2</w:t>
      </w:r>
      <w:r w:rsidRPr="001C1D36">
        <w:rPr>
          <w:rFonts w:asciiTheme="minorEastAsia" w:eastAsiaTheme="minorEastAsia" w:hAnsiTheme="minorEastAsia"/>
          <w:szCs w:val="28"/>
        </w:rPr>
        <w:t>00</w:t>
      </w:r>
      <w:r w:rsidRPr="001C1D36">
        <w:rPr>
          <w:rFonts w:asciiTheme="minorEastAsia" w:eastAsiaTheme="minorEastAsia" w:hAnsiTheme="minorEastAsia" w:hint="eastAsia"/>
          <w:szCs w:val="28"/>
        </w:rPr>
        <w:t>周年和美国入侵格林纳达</w:t>
      </w:r>
      <w:r w:rsidRPr="001C1D36">
        <w:rPr>
          <w:rFonts w:asciiTheme="minorEastAsia" w:eastAsiaTheme="minorEastAsia" w:hAnsiTheme="minorEastAsia"/>
          <w:szCs w:val="28"/>
        </w:rPr>
        <w:t>40</w:t>
      </w:r>
      <w:r w:rsidRPr="001C1D36">
        <w:rPr>
          <w:rFonts w:asciiTheme="minorEastAsia" w:eastAsiaTheme="minorEastAsia" w:hAnsiTheme="minorEastAsia" w:hint="eastAsia"/>
          <w:szCs w:val="28"/>
        </w:rPr>
        <w:t>周年的背景下，谴责帝国主义对拉丁美洲和加勒比地区的干涉。</w:t>
      </w:r>
    </w:p>
    <w:p w14:paraId="0863676A" w14:textId="55ED2C27" w:rsidR="00646AE6" w:rsidRPr="001C1D36" w:rsidRDefault="00646AE6" w:rsidP="00646AE6">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7</w:t>
      </w:r>
      <w:r w:rsidRPr="001C1D36">
        <w:rPr>
          <w:rFonts w:asciiTheme="minorEastAsia" w:eastAsiaTheme="minorEastAsia" w:hAnsiTheme="minorEastAsia" w:hint="eastAsia"/>
          <w:szCs w:val="28"/>
        </w:rPr>
        <w:t>、促使共产党和工人党及其相关社会组织采取更大的行动，以便更好地联系和加强国际反帝国主义组织，特别是世界工会联合会（</w:t>
      </w:r>
      <w:r w:rsidRPr="001C1D36">
        <w:rPr>
          <w:rFonts w:asciiTheme="minorEastAsia" w:eastAsiaTheme="minorEastAsia" w:hAnsiTheme="minorEastAsia"/>
          <w:szCs w:val="28"/>
        </w:rPr>
        <w:t>World Federation of Trade Unions (WFTU)</w:t>
      </w:r>
      <w:r w:rsidRPr="001C1D36">
        <w:rPr>
          <w:rFonts w:asciiTheme="minorEastAsia" w:eastAsiaTheme="minorEastAsia" w:hAnsiTheme="minorEastAsia" w:hint="eastAsia"/>
          <w:szCs w:val="28"/>
        </w:rPr>
        <w:t>）、世界和平理事会（</w:t>
      </w:r>
      <w:r w:rsidRPr="001C1D36">
        <w:rPr>
          <w:rFonts w:asciiTheme="minorEastAsia" w:eastAsiaTheme="minorEastAsia" w:hAnsiTheme="minorEastAsia"/>
          <w:szCs w:val="28"/>
        </w:rPr>
        <w:t>World Peace Council (WPC)</w:t>
      </w:r>
      <w:r w:rsidRPr="001C1D36">
        <w:rPr>
          <w:rFonts w:asciiTheme="minorEastAsia" w:eastAsiaTheme="minorEastAsia" w:hAnsiTheme="minorEastAsia" w:hint="eastAsia"/>
          <w:szCs w:val="28"/>
        </w:rPr>
        <w:t>）、世界民主青年联盟（</w:t>
      </w:r>
      <w:r w:rsidRPr="001C1D36">
        <w:rPr>
          <w:rFonts w:asciiTheme="minorEastAsia" w:eastAsiaTheme="minorEastAsia" w:hAnsiTheme="minorEastAsia"/>
          <w:szCs w:val="28"/>
        </w:rPr>
        <w:t>World Federation of Democratic Youth (WFDY)</w:t>
      </w:r>
      <w:r w:rsidRPr="001C1D36">
        <w:rPr>
          <w:rFonts w:asciiTheme="minorEastAsia" w:eastAsiaTheme="minorEastAsia" w:hAnsiTheme="minorEastAsia" w:hint="eastAsia"/>
          <w:szCs w:val="28"/>
        </w:rPr>
        <w:t>）、国际民主妇女联盟（</w:t>
      </w:r>
      <w:r w:rsidR="00CA5120" w:rsidRPr="001C1D36">
        <w:rPr>
          <w:rFonts w:asciiTheme="minorEastAsia" w:eastAsiaTheme="minorEastAsia" w:hAnsiTheme="minorEastAsia"/>
          <w:szCs w:val="28"/>
        </w:rPr>
        <w:t>Women's International Democratic Federation (WIDF)</w:t>
      </w:r>
      <w:r w:rsidRPr="001C1D36">
        <w:rPr>
          <w:rFonts w:asciiTheme="minorEastAsia" w:eastAsiaTheme="minorEastAsia" w:hAnsiTheme="minorEastAsia" w:hint="eastAsia"/>
          <w:szCs w:val="28"/>
        </w:rPr>
        <w:t>）。</w:t>
      </w:r>
    </w:p>
    <w:p w14:paraId="1898097F" w14:textId="7479F7BF" w:rsidR="009914CE" w:rsidRPr="001C1D36" w:rsidRDefault="00646AE6" w:rsidP="00CA5120">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1</w:t>
      </w:r>
      <w:r w:rsidRPr="001C1D36">
        <w:rPr>
          <w:rFonts w:asciiTheme="minorEastAsia" w:eastAsiaTheme="minorEastAsia" w:hAnsiTheme="minorEastAsia"/>
          <w:szCs w:val="28"/>
        </w:rPr>
        <w:t>8</w:t>
      </w:r>
      <w:r w:rsidRPr="001C1D36">
        <w:rPr>
          <w:rFonts w:asciiTheme="minorEastAsia" w:eastAsiaTheme="minorEastAsia" w:hAnsiTheme="minorEastAsia" w:hint="eastAsia"/>
          <w:szCs w:val="28"/>
        </w:rPr>
        <w:t>、为加强世界各地共产党和工人党之间的团结、交流与合作，第2</w:t>
      </w:r>
      <w:r w:rsidRPr="001C1D36">
        <w:rPr>
          <w:rFonts w:asciiTheme="minorEastAsia" w:eastAsiaTheme="minorEastAsia" w:hAnsiTheme="minorEastAsia"/>
          <w:szCs w:val="28"/>
        </w:rPr>
        <w:t>3</w:t>
      </w:r>
      <w:r w:rsidRPr="001C1D36">
        <w:rPr>
          <w:rFonts w:asciiTheme="minorEastAsia" w:eastAsiaTheme="minorEastAsia" w:hAnsiTheme="minorEastAsia" w:hint="eastAsia"/>
          <w:szCs w:val="28"/>
        </w:rPr>
        <w:t>次共产党和工人党国际会议将在土耳其举行。</w:t>
      </w:r>
    </w:p>
    <w:p w14:paraId="0622587F" w14:textId="77777777" w:rsidR="009914CE" w:rsidRPr="001C1D36" w:rsidRDefault="009914CE">
      <w:pPr>
        <w:widowControl/>
        <w:spacing w:line="240" w:lineRule="auto"/>
        <w:ind w:firstLineChars="0" w:firstLine="0"/>
        <w:jc w:val="left"/>
        <w:rPr>
          <w:rFonts w:asciiTheme="minorEastAsia" w:eastAsiaTheme="minorEastAsia" w:hAnsiTheme="minorEastAsia"/>
          <w:szCs w:val="28"/>
        </w:rPr>
      </w:pPr>
      <w:r w:rsidRPr="001C1D36">
        <w:rPr>
          <w:rFonts w:asciiTheme="minorEastAsia" w:eastAsiaTheme="minorEastAsia" w:hAnsiTheme="minorEastAsia"/>
          <w:szCs w:val="28"/>
        </w:rPr>
        <w:br w:type="page"/>
      </w:r>
    </w:p>
    <w:p w14:paraId="2C4F30F4" w14:textId="17AB1876" w:rsidR="004F72F7" w:rsidRPr="001C1D36" w:rsidRDefault="003F44D4" w:rsidP="0023302F">
      <w:pPr>
        <w:pStyle w:val="1"/>
        <w:rPr>
          <w:rFonts w:ascii="黑体" w:eastAsia="黑体" w:hAnsi="黑体"/>
          <w:szCs w:val="36"/>
        </w:rPr>
      </w:pPr>
      <w:bookmarkStart w:id="6" w:name="_Hlk116077891"/>
      <w:bookmarkEnd w:id="3"/>
      <w:r w:rsidRPr="001C1D36">
        <w:rPr>
          <w:rFonts w:ascii="黑体" w:eastAsia="黑体" w:hAnsi="黑体" w:hint="eastAsia"/>
          <w:szCs w:val="36"/>
        </w:rPr>
        <w:t>全法国工人动员起来，要求提高工资和购买力</w:t>
      </w:r>
    </w:p>
    <w:bookmarkEnd w:id="6"/>
    <w:p w14:paraId="7515C14D" w14:textId="2AEE6365" w:rsidR="00D245F7" w:rsidRPr="001C1D36" w:rsidRDefault="00851559" w:rsidP="00D245F7">
      <w:pPr>
        <w:ind w:firstLineChars="0" w:firstLine="0"/>
        <w:jc w:val="center"/>
      </w:pPr>
      <w:r w:rsidRPr="001C1D36">
        <w:rPr>
          <w:noProof/>
        </w:rPr>
        <w:drawing>
          <wp:inline distT="0" distB="0" distL="0" distR="0" wp14:anchorId="1667E7FF" wp14:editId="51218E12">
            <wp:extent cx="3875810" cy="21779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8464" cy="2201911"/>
                    </a:xfrm>
                    <a:prstGeom prst="rect">
                      <a:avLst/>
                    </a:prstGeom>
                    <a:noFill/>
                    <a:ln>
                      <a:noFill/>
                    </a:ln>
                  </pic:spPr>
                </pic:pic>
              </a:graphicData>
            </a:graphic>
          </wp:inline>
        </w:drawing>
      </w:r>
    </w:p>
    <w:p w14:paraId="3C0B1733" w14:textId="5CB5BCA2" w:rsidR="005E5DBA" w:rsidRPr="001C1D36" w:rsidRDefault="005E5DBA" w:rsidP="005E5DBA">
      <w:pPr>
        <w:spacing w:beforeLines="100" w:before="312"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来源：</w:t>
      </w:r>
      <w:r w:rsidR="00851559" w:rsidRPr="001C1D36">
        <w:rPr>
          <w:rFonts w:ascii="Times New Roman" w:eastAsia="仿宋" w:hAnsi="Times New Roman" w:cs="Times New Roman" w:hint="eastAsia"/>
          <w:sz w:val="24"/>
        </w:rPr>
        <w:t>印度</w:t>
      </w:r>
      <w:r w:rsidRPr="001C1D36">
        <w:rPr>
          <w:rFonts w:ascii="Times New Roman" w:eastAsia="仿宋" w:hAnsi="Times New Roman" w:cs="Times New Roman" w:hint="eastAsia"/>
          <w:sz w:val="24"/>
        </w:rPr>
        <w:t>“</w:t>
      </w:r>
      <w:r w:rsidR="00851559" w:rsidRPr="001C1D36">
        <w:rPr>
          <w:rFonts w:ascii="Times New Roman" w:eastAsia="仿宋" w:hAnsi="Times New Roman" w:cs="Times New Roman" w:hint="eastAsia"/>
          <w:sz w:val="24"/>
        </w:rPr>
        <w:t>人民快讯</w:t>
      </w:r>
      <w:r w:rsidRPr="001C1D36">
        <w:rPr>
          <w:rFonts w:ascii="Times New Roman" w:eastAsia="仿宋" w:hAnsi="Times New Roman" w:cs="Times New Roman" w:hint="eastAsia"/>
          <w:sz w:val="24"/>
        </w:rPr>
        <w:t>”网站</w:t>
      </w:r>
    </w:p>
    <w:p w14:paraId="12A3EB57" w14:textId="4A2BDA2C" w:rsidR="00CC39D0" w:rsidRPr="001C1D36" w:rsidRDefault="00CC39D0" w:rsidP="007A0AD8">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日期：</w:t>
      </w:r>
      <w:r w:rsidRPr="001C1D36">
        <w:rPr>
          <w:rFonts w:ascii="Times New Roman" w:eastAsia="仿宋" w:hAnsi="Times New Roman" w:cs="Times New Roman"/>
          <w:sz w:val="24"/>
        </w:rPr>
        <w:t>2022</w:t>
      </w:r>
      <w:r w:rsidRPr="001C1D36">
        <w:rPr>
          <w:rFonts w:ascii="Times New Roman" w:eastAsia="仿宋" w:hAnsi="Times New Roman" w:cs="Times New Roman"/>
          <w:sz w:val="24"/>
        </w:rPr>
        <w:t>年</w:t>
      </w:r>
      <w:r w:rsidR="00851559" w:rsidRPr="001C1D36">
        <w:rPr>
          <w:rFonts w:ascii="Times New Roman" w:eastAsia="仿宋" w:hAnsi="Times New Roman" w:cs="Times New Roman"/>
          <w:sz w:val="24"/>
        </w:rPr>
        <w:t>9</w:t>
      </w:r>
      <w:r w:rsidRPr="001C1D36">
        <w:rPr>
          <w:rFonts w:ascii="Times New Roman" w:eastAsia="仿宋" w:hAnsi="Times New Roman" w:cs="Times New Roman"/>
          <w:sz w:val="24"/>
        </w:rPr>
        <w:t>月</w:t>
      </w:r>
      <w:r w:rsidR="005E5DBA" w:rsidRPr="001C1D36">
        <w:rPr>
          <w:rFonts w:ascii="Times New Roman" w:eastAsia="仿宋" w:hAnsi="Times New Roman" w:cs="Times New Roman"/>
          <w:sz w:val="24"/>
        </w:rPr>
        <w:t>3</w:t>
      </w:r>
      <w:r w:rsidR="00851559" w:rsidRPr="001C1D36">
        <w:rPr>
          <w:rFonts w:ascii="Times New Roman" w:eastAsia="仿宋" w:hAnsi="Times New Roman" w:cs="Times New Roman"/>
          <w:sz w:val="24"/>
        </w:rPr>
        <w:t>0</w:t>
      </w:r>
      <w:r w:rsidRPr="001C1D36">
        <w:rPr>
          <w:rFonts w:ascii="Times New Roman" w:eastAsia="仿宋" w:hAnsi="Times New Roman" w:cs="Times New Roman"/>
          <w:sz w:val="24"/>
        </w:rPr>
        <w:t>日</w:t>
      </w:r>
    </w:p>
    <w:p w14:paraId="406551EA" w14:textId="722DA215" w:rsidR="00D245F7" w:rsidRPr="001C1D36" w:rsidRDefault="004F72F7" w:rsidP="007A0AD8">
      <w:pPr>
        <w:spacing w:beforeLines="25" w:before="78" w:afterLines="100" w:after="312"/>
        <w:ind w:firstLine="480"/>
        <w:jc w:val="left"/>
        <w:rPr>
          <w:rStyle w:val="ae"/>
          <w:rFonts w:ascii="Times New Roman" w:hAnsi="Times New Roman" w:cs="Times New Roman"/>
          <w:color w:val="auto"/>
          <w:sz w:val="24"/>
        </w:rPr>
      </w:pPr>
      <w:r w:rsidRPr="001C1D36">
        <w:rPr>
          <w:rFonts w:ascii="Times New Roman" w:eastAsia="仿宋" w:hAnsi="Times New Roman" w:cs="Times New Roman"/>
          <w:sz w:val="24"/>
        </w:rPr>
        <w:t>链接</w:t>
      </w:r>
      <w:r w:rsidRPr="001C1D36">
        <w:rPr>
          <w:rFonts w:ascii="Times New Roman" w:eastAsia="仿宋" w:hAnsi="Times New Roman" w:cs="Times New Roman" w:hint="eastAsia"/>
          <w:sz w:val="24"/>
        </w:rPr>
        <w:t>：</w:t>
      </w:r>
      <w:r w:rsidR="00851559" w:rsidRPr="001C1D36">
        <w:rPr>
          <w:rStyle w:val="ae"/>
          <w:rFonts w:ascii="Times New Roman" w:hAnsi="Times New Roman" w:cs="Times New Roman"/>
          <w:color w:val="auto"/>
          <w:sz w:val="24"/>
        </w:rPr>
        <w:t>https://peoplesdispatch.org/2022/09/30/workers-mobilize-across-france-demanding-rise-in-wages-and-more-purchasing-power/</w:t>
      </w:r>
    </w:p>
    <w:p w14:paraId="45D253AF" w14:textId="6C4F770A" w:rsidR="003F44D4" w:rsidRPr="001C1D36" w:rsidRDefault="00717AFA" w:rsidP="003F44D4">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2022</w:t>
      </w:r>
      <w:r w:rsidRPr="001C1D36">
        <w:rPr>
          <w:rFonts w:asciiTheme="minorEastAsia" w:eastAsiaTheme="minorEastAsia" w:hAnsiTheme="minorEastAsia" w:hint="eastAsia"/>
          <w:szCs w:val="28"/>
        </w:rPr>
        <w:t>年</w:t>
      </w:r>
      <w:r w:rsidR="003F44D4" w:rsidRPr="001C1D36">
        <w:rPr>
          <w:rFonts w:asciiTheme="minorEastAsia" w:eastAsiaTheme="minorEastAsia" w:hAnsiTheme="minorEastAsia" w:hint="eastAsia"/>
          <w:szCs w:val="28"/>
        </w:rPr>
        <w:t>9月2</w:t>
      </w:r>
      <w:r w:rsidR="003F44D4" w:rsidRPr="001C1D36">
        <w:rPr>
          <w:rFonts w:asciiTheme="minorEastAsia" w:eastAsiaTheme="minorEastAsia" w:hAnsiTheme="minorEastAsia"/>
          <w:szCs w:val="28"/>
        </w:rPr>
        <w:t>9</w:t>
      </w:r>
      <w:r w:rsidR="003F44D4" w:rsidRPr="001C1D36">
        <w:rPr>
          <w:rFonts w:asciiTheme="minorEastAsia" w:eastAsiaTheme="minorEastAsia" w:hAnsiTheme="minorEastAsia" w:hint="eastAsia"/>
          <w:szCs w:val="28"/>
        </w:rPr>
        <w:t>日星期四，法国的工人阶级团体举行了全国行动日活动，要求提高工资和购买力。法国总工会（</w:t>
      </w:r>
      <w:r w:rsidR="003F44D4" w:rsidRPr="001C1D36">
        <w:rPr>
          <w:rFonts w:asciiTheme="minorEastAsia" w:eastAsiaTheme="minorEastAsia" w:hAnsiTheme="minorEastAsia"/>
          <w:szCs w:val="28"/>
        </w:rPr>
        <w:t xml:space="preserve">Confédération Générale du Travail, </w:t>
      </w:r>
      <w:r w:rsidR="003F44D4" w:rsidRPr="001C1D36">
        <w:rPr>
          <w:rFonts w:asciiTheme="minorEastAsia" w:eastAsiaTheme="minorEastAsia" w:hAnsiTheme="minorEastAsia" w:hint="eastAsia"/>
          <w:szCs w:val="28"/>
        </w:rPr>
        <w:t>CGT）、统一工会联盟（</w:t>
      </w:r>
      <w:r w:rsidR="003F44D4" w:rsidRPr="001C1D36">
        <w:rPr>
          <w:rFonts w:asciiTheme="minorEastAsia" w:eastAsiaTheme="minorEastAsia" w:hAnsiTheme="minorEastAsia"/>
          <w:szCs w:val="28"/>
        </w:rPr>
        <w:t xml:space="preserve">Fédération Syndicale Unitaire, </w:t>
      </w:r>
      <w:r w:rsidR="003F44D4" w:rsidRPr="001C1D36">
        <w:rPr>
          <w:rFonts w:asciiTheme="minorEastAsia" w:eastAsiaTheme="minorEastAsia" w:hAnsiTheme="minorEastAsia" w:hint="eastAsia"/>
          <w:szCs w:val="28"/>
        </w:rPr>
        <w:t>FSU）、团结工会联盟（Solidaires）等工会以及法国青年共产主义运动（</w:t>
      </w:r>
      <w:r w:rsidR="003F44D4" w:rsidRPr="001C1D36">
        <w:rPr>
          <w:rFonts w:asciiTheme="minorEastAsia" w:eastAsiaTheme="minorEastAsia" w:hAnsiTheme="minorEastAsia"/>
          <w:szCs w:val="28"/>
        </w:rPr>
        <w:t xml:space="preserve">Mouvement Jeunes Communistes de France, </w:t>
      </w:r>
      <w:r w:rsidR="003F44D4" w:rsidRPr="001C1D36">
        <w:rPr>
          <w:rFonts w:asciiTheme="minorEastAsia" w:eastAsiaTheme="minorEastAsia" w:hAnsiTheme="minorEastAsia" w:hint="eastAsia"/>
          <w:szCs w:val="28"/>
        </w:rPr>
        <w:t>MJCF）、共产主义学生联盟（</w:t>
      </w:r>
      <w:r w:rsidR="003F44D4" w:rsidRPr="001C1D36">
        <w:rPr>
          <w:rFonts w:asciiTheme="minorEastAsia" w:eastAsiaTheme="minorEastAsia" w:hAnsiTheme="minorEastAsia"/>
          <w:szCs w:val="28"/>
        </w:rPr>
        <w:t>Union des Étudiant Communistes,</w:t>
      </w:r>
      <w:r w:rsidR="003F44D4" w:rsidRPr="001C1D36">
        <w:rPr>
          <w:rFonts w:asciiTheme="minorEastAsia" w:eastAsiaTheme="minorEastAsia" w:hAnsiTheme="minorEastAsia" w:hint="eastAsia"/>
          <w:szCs w:val="28"/>
        </w:rPr>
        <w:t xml:space="preserve"> </w:t>
      </w:r>
      <w:r w:rsidR="003F44D4" w:rsidRPr="001C1D36">
        <w:rPr>
          <w:rFonts w:asciiTheme="minorEastAsia" w:eastAsiaTheme="minorEastAsia" w:hAnsiTheme="minorEastAsia"/>
          <w:szCs w:val="28"/>
        </w:rPr>
        <w:t xml:space="preserve"> </w:t>
      </w:r>
      <w:r w:rsidR="003F44D4" w:rsidRPr="001C1D36">
        <w:rPr>
          <w:rFonts w:asciiTheme="minorEastAsia" w:eastAsiaTheme="minorEastAsia" w:hAnsiTheme="minorEastAsia" w:hint="eastAsia"/>
          <w:szCs w:val="28"/>
        </w:rPr>
        <w:t>UEC）等青年团体或学生团体都号召人们动员起来。在法国全国，工人和青年在巴黎、南特、勒阿弗尔、里尔和斯特拉斯堡等约2</w:t>
      </w:r>
      <w:r w:rsidR="003F44D4" w:rsidRPr="001C1D36">
        <w:rPr>
          <w:rFonts w:asciiTheme="minorEastAsia" w:eastAsiaTheme="minorEastAsia" w:hAnsiTheme="minorEastAsia"/>
          <w:szCs w:val="28"/>
        </w:rPr>
        <w:t>00</w:t>
      </w:r>
      <w:r w:rsidR="003F44D4" w:rsidRPr="001C1D36">
        <w:rPr>
          <w:rFonts w:asciiTheme="minorEastAsia" w:eastAsiaTheme="minorEastAsia" w:hAnsiTheme="minorEastAsia" w:hint="eastAsia"/>
          <w:szCs w:val="28"/>
        </w:rPr>
        <w:t>个地方</w:t>
      </w:r>
      <w:r w:rsidRPr="001C1D36">
        <w:rPr>
          <w:rFonts w:asciiTheme="minorEastAsia" w:eastAsiaTheme="minorEastAsia" w:hAnsiTheme="minorEastAsia" w:hint="eastAsia"/>
          <w:szCs w:val="28"/>
        </w:rPr>
        <w:t>举行了</w:t>
      </w:r>
      <w:r w:rsidR="003F44D4" w:rsidRPr="001C1D36">
        <w:rPr>
          <w:rFonts w:asciiTheme="minorEastAsia" w:eastAsiaTheme="minorEastAsia" w:hAnsiTheme="minorEastAsia" w:hint="eastAsia"/>
          <w:szCs w:val="28"/>
        </w:rPr>
        <w:t>游行。</w:t>
      </w:r>
    </w:p>
    <w:p w14:paraId="30E1383E" w14:textId="77777777" w:rsidR="003F44D4" w:rsidRPr="001C1D36" w:rsidRDefault="003F44D4" w:rsidP="003F44D4">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工人要求埃马纽埃尔·马克龙领导的政府提高工资并采取措施提高购买力，以此对抗飙升的通货膨胀和生活开销危机。工人们也反对政府的养老金改革提案，该提案打算把退休年龄提高到</w:t>
      </w:r>
      <w:r w:rsidRPr="001C1D36">
        <w:rPr>
          <w:rFonts w:asciiTheme="minorEastAsia" w:eastAsiaTheme="minorEastAsia" w:hAnsiTheme="minorEastAsia"/>
          <w:szCs w:val="28"/>
        </w:rPr>
        <w:t>65</w:t>
      </w:r>
      <w:r w:rsidRPr="001C1D36">
        <w:rPr>
          <w:rFonts w:asciiTheme="minorEastAsia" w:eastAsiaTheme="minorEastAsia" w:hAnsiTheme="minorEastAsia" w:hint="eastAsia"/>
          <w:szCs w:val="28"/>
        </w:rPr>
        <w:t>岁。法国共产党（</w:t>
      </w:r>
      <w:r w:rsidRPr="001C1D36">
        <w:rPr>
          <w:rFonts w:asciiTheme="minorEastAsia" w:eastAsiaTheme="minorEastAsia" w:hAnsiTheme="minorEastAsia"/>
          <w:szCs w:val="28"/>
        </w:rPr>
        <w:t>French Communist Party (PCF)</w:t>
      </w:r>
      <w:r w:rsidRPr="001C1D36">
        <w:rPr>
          <w:rFonts w:asciiTheme="minorEastAsia" w:eastAsiaTheme="minorEastAsia" w:hAnsiTheme="minorEastAsia" w:hint="eastAsia"/>
          <w:szCs w:val="28"/>
        </w:rPr>
        <w:t>）、不屈法国党（</w:t>
      </w:r>
      <w:r w:rsidRPr="001C1D36">
        <w:rPr>
          <w:rFonts w:asciiTheme="minorEastAsia" w:eastAsiaTheme="minorEastAsia" w:hAnsiTheme="minorEastAsia"/>
          <w:szCs w:val="28"/>
        </w:rPr>
        <w:t>La France Insoumise (LFI)</w:t>
      </w:r>
      <w:r w:rsidRPr="001C1D36">
        <w:rPr>
          <w:rFonts w:asciiTheme="minorEastAsia" w:eastAsiaTheme="minorEastAsia" w:hAnsiTheme="minorEastAsia" w:hint="eastAsia"/>
          <w:szCs w:val="28"/>
        </w:rPr>
        <w:t>）、社会党（</w:t>
      </w:r>
      <w:r w:rsidRPr="001C1D36">
        <w:rPr>
          <w:rFonts w:asciiTheme="minorEastAsia" w:eastAsiaTheme="minorEastAsia" w:hAnsiTheme="minorEastAsia"/>
          <w:szCs w:val="28"/>
        </w:rPr>
        <w:t>Socialist Party</w:t>
      </w:r>
      <w:r w:rsidRPr="001C1D36">
        <w:rPr>
          <w:rFonts w:asciiTheme="minorEastAsia" w:eastAsiaTheme="minorEastAsia" w:hAnsiTheme="minorEastAsia" w:hint="eastAsia"/>
          <w:szCs w:val="28"/>
        </w:rPr>
        <w:t>）、绿党（</w:t>
      </w:r>
      <w:r w:rsidRPr="001C1D36">
        <w:rPr>
          <w:rFonts w:asciiTheme="minorEastAsia" w:eastAsiaTheme="minorEastAsia" w:hAnsiTheme="minorEastAsia"/>
          <w:szCs w:val="28"/>
        </w:rPr>
        <w:t>Greens</w:t>
      </w:r>
      <w:r w:rsidRPr="001C1D36">
        <w:rPr>
          <w:rFonts w:asciiTheme="minorEastAsia" w:eastAsiaTheme="minorEastAsia" w:hAnsiTheme="minorEastAsia" w:hint="eastAsia"/>
          <w:szCs w:val="28"/>
        </w:rPr>
        <w:t>）等政党也都表达了自己对工人的支持和声援。</w:t>
      </w:r>
    </w:p>
    <w:p w14:paraId="4B3769EE" w14:textId="147EF602" w:rsidR="003F44D4" w:rsidRPr="001C1D36" w:rsidRDefault="003F44D4" w:rsidP="003F44D4">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过去</w:t>
      </w:r>
      <w:r w:rsidR="00717AFA" w:rsidRPr="001C1D36">
        <w:rPr>
          <w:rFonts w:asciiTheme="minorEastAsia" w:eastAsiaTheme="minorEastAsia" w:hAnsiTheme="minorEastAsia" w:hint="eastAsia"/>
          <w:szCs w:val="28"/>
        </w:rPr>
        <w:t>4</w:t>
      </w:r>
      <w:r w:rsidRPr="001C1D36">
        <w:rPr>
          <w:rFonts w:asciiTheme="minorEastAsia" w:eastAsiaTheme="minorEastAsia" w:hAnsiTheme="minorEastAsia" w:hint="eastAsia"/>
          <w:szCs w:val="28"/>
        </w:rPr>
        <w:t>年里，法国工人一直在组织大规模全国动员行动，抗议马克龙政府的极度紧缩的新自由主义政策。新冠病毒危机让普通人的生活条件雪上加霜。现在，以通货膨胀飙升为标志的生活开销危机已经把工人逼向绝路。俄乌战争和私有能源开采输送公司的投机行为引发了能源危机，让全欧洲的食品和燃油价格飞涨。为了应对这一危机，全欧洲的工人阶级团体和进步政党都要求制定能源和食品价格上限、降低针对能源的增值税、提高工资和养老金、对私有能源企业的超额利润额外征税。法国的工人阶级团体也提出了类似的要求。另外，马克龙计划把退休年龄从6</w:t>
      </w:r>
      <w:r w:rsidRPr="001C1D36">
        <w:rPr>
          <w:rFonts w:asciiTheme="minorEastAsia" w:eastAsiaTheme="minorEastAsia" w:hAnsiTheme="minorEastAsia"/>
          <w:szCs w:val="28"/>
        </w:rPr>
        <w:t>2</w:t>
      </w:r>
      <w:r w:rsidRPr="001C1D36">
        <w:rPr>
          <w:rFonts w:asciiTheme="minorEastAsia" w:eastAsiaTheme="minorEastAsia" w:hAnsiTheme="minorEastAsia" w:hint="eastAsia"/>
          <w:szCs w:val="28"/>
        </w:rPr>
        <w:t>岁逐步提高到6</w:t>
      </w:r>
      <w:r w:rsidRPr="001C1D36">
        <w:rPr>
          <w:rFonts w:asciiTheme="minorEastAsia" w:eastAsiaTheme="minorEastAsia" w:hAnsiTheme="minorEastAsia"/>
          <w:szCs w:val="28"/>
        </w:rPr>
        <w:t>5</w:t>
      </w:r>
      <w:r w:rsidRPr="001C1D36">
        <w:rPr>
          <w:rFonts w:asciiTheme="minorEastAsia" w:eastAsiaTheme="minorEastAsia" w:hAnsiTheme="minorEastAsia" w:hint="eastAsia"/>
          <w:szCs w:val="28"/>
        </w:rPr>
        <w:t>岁（2</w:t>
      </w:r>
      <w:r w:rsidRPr="001C1D36">
        <w:rPr>
          <w:rFonts w:asciiTheme="minorEastAsia" w:eastAsiaTheme="minorEastAsia" w:hAnsiTheme="minorEastAsia"/>
          <w:szCs w:val="28"/>
        </w:rPr>
        <w:t>031</w:t>
      </w:r>
      <w:r w:rsidRPr="001C1D36">
        <w:rPr>
          <w:rFonts w:asciiTheme="minorEastAsia" w:eastAsiaTheme="minorEastAsia" w:hAnsiTheme="minorEastAsia" w:hint="eastAsia"/>
          <w:szCs w:val="28"/>
        </w:rPr>
        <w:t>年完成），这激怒了法国总工会等工会。早些时候，在马克龙的第一个任期内，他也曾试图进行养老金改革，但广泛的抗议使他不得不暂缓这项计划。</w:t>
      </w:r>
    </w:p>
    <w:p w14:paraId="27E7AD46" w14:textId="4FC354A2" w:rsidR="003F44D4" w:rsidRPr="001C1D36" w:rsidRDefault="003F44D4" w:rsidP="003F44D4">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还有一件与星期四的动员行动有关的事：法国总工会提出了十条计划来提高工人的购买力、帮助他们对抗生活开销危机。这些计划包括：（1）提高工资和最低小时工资标准（SMIC）；（2）男女工资平等；（</w:t>
      </w:r>
      <w:r w:rsidRPr="001C1D36">
        <w:rPr>
          <w:rFonts w:asciiTheme="minorEastAsia" w:eastAsiaTheme="minorEastAsia" w:hAnsiTheme="minorEastAsia"/>
          <w:szCs w:val="28"/>
        </w:rPr>
        <w:t>3</w:t>
      </w:r>
      <w:r w:rsidRPr="001C1D36">
        <w:rPr>
          <w:rFonts w:asciiTheme="minorEastAsia" w:eastAsiaTheme="minorEastAsia" w:hAnsiTheme="minorEastAsia" w:hint="eastAsia"/>
          <w:szCs w:val="28"/>
        </w:rPr>
        <w:t>）承认文凭作为执业和提高工资的资格；（4）给所有失业者发放一项临时收入，数额等于最低工资标准；（5）至少将养老金提高到2</w:t>
      </w:r>
      <w:r w:rsidRPr="001C1D36">
        <w:rPr>
          <w:rFonts w:asciiTheme="minorEastAsia" w:eastAsiaTheme="minorEastAsia" w:hAnsiTheme="minorEastAsia"/>
          <w:szCs w:val="28"/>
        </w:rPr>
        <w:t>000</w:t>
      </w:r>
      <w:r w:rsidRPr="001C1D36">
        <w:rPr>
          <w:rFonts w:asciiTheme="minorEastAsia" w:eastAsiaTheme="minorEastAsia" w:hAnsiTheme="minorEastAsia" w:hint="eastAsia"/>
          <w:szCs w:val="28"/>
        </w:rPr>
        <w:t>欧元（1</w:t>
      </w:r>
      <w:r w:rsidRPr="001C1D36">
        <w:rPr>
          <w:rFonts w:asciiTheme="minorEastAsia" w:eastAsiaTheme="minorEastAsia" w:hAnsiTheme="minorEastAsia"/>
          <w:szCs w:val="28"/>
        </w:rPr>
        <w:t>955</w:t>
      </w:r>
      <w:r w:rsidRPr="001C1D36">
        <w:rPr>
          <w:rFonts w:asciiTheme="minorEastAsia" w:eastAsiaTheme="minorEastAsia" w:hAnsiTheme="minorEastAsia" w:hint="eastAsia"/>
          <w:szCs w:val="28"/>
        </w:rPr>
        <w:t>美元）；（6）给失业的学生和青年发放独立津贴，并提高学徒工资；（7）制定房租上限；（8）把生活必需品的增值税降低到5</w:t>
      </w:r>
      <w:r w:rsidRPr="001C1D36">
        <w:rPr>
          <w:rFonts w:asciiTheme="minorEastAsia" w:eastAsiaTheme="minorEastAsia" w:hAnsiTheme="minorEastAsia"/>
          <w:szCs w:val="28"/>
        </w:rPr>
        <w:t>.5%</w:t>
      </w:r>
      <w:r w:rsidRPr="001C1D36">
        <w:rPr>
          <w:rFonts w:asciiTheme="minorEastAsia" w:eastAsiaTheme="minorEastAsia" w:hAnsiTheme="minorEastAsia" w:hint="eastAsia"/>
          <w:szCs w:val="28"/>
        </w:rPr>
        <w:t>；（9）降低燃油价格；（1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）不再减免对大企业的税收。</w:t>
      </w:r>
    </w:p>
    <w:p w14:paraId="7DEF19C9" w14:textId="77777777" w:rsidR="003F44D4" w:rsidRPr="001C1D36" w:rsidRDefault="003F44D4" w:rsidP="003F44D4">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法国青年共产主义运动表示：“政府实行的税收优惠和减税政策抽干了社会保障金和国家收入，而新的退休年龄政策将让我们的社会权利岌岌可危。这项政策的唯一目的就是维持资本主义的利润。”</w:t>
      </w:r>
    </w:p>
    <w:p w14:paraId="209D948D" w14:textId="0F541917" w:rsidR="00E0458A" w:rsidRPr="001C1D36" w:rsidRDefault="003F44D4" w:rsidP="009914CE">
      <w:pPr>
        <w:spacing w:beforeLines="25" w:before="78" w:afterLines="25" w:after="78"/>
        <w:ind w:firstLine="560"/>
        <w:rPr>
          <w:rFonts w:ascii="黑体" w:eastAsia="黑体" w:hAnsi="黑体"/>
          <w:b/>
          <w:kern w:val="44"/>
          <w:sz w:val="36"/>
          <w:szCs w:val="36"/>
        </w:rPr>
      </w:pPr>
      <w:r w:rsidRPr="001C1D36">
        <w:rPr>
          <w:rFonts w:asciiTheme="minorEastAsia" w:eastAsiaTheme="minorEastAsia" w:hAnsiTheme="minorEastAsia" w:hint="eastAsia"/>
          <w:szCs w:val="28"/>
        </w:rPr>
        <w:t>法国青年共产主义运动还补充说：“然而，如果我们提高工资，并不再给予雇主好处，这实际上反而会增加政府的社会保障金和公共服务收入，因此把退休年龄设定在6</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岁也不会给财政造成什么问题。”</w:t>
      </w:r>
      <w:bookmarkStart w:id="7" w:name="_Hlk110724803"/>
      <w:bookmarkStart w:id="8" w:name="_Hlk113185038"/>
      <w:r w:rsidR="00E0458A" w:rsidRPr="001C1D36">
        <w:rPr>
          <w:rFonts w:ascii="黑体" w:eastAsia="黑体" w:hAnsi="黑体"/>
          <w:szCs w:val="36"/>
        </w:rPr>
        <w:br w:type="page"/>
      </w:r>
    </w:p>
    <w:p w14:paraId="58589866" w14:textId="3D9B8F44" w:rsidR="003E54C5" w:rsidRPr="001C1D36" w:rsidRDefault="00851559" w:rsidP="003E54C5">
      <w:pPr>
        <w:pStyle w:val="1"/>
        <w:spacing w:line="14" w:lineRule="auto"/>
        <w:rPr>
          <w:szCs w:val="36"/>
        </w:rPr>
      </w:pPr>
      <w:r w:rsidRPr="001C1D36">
        <w:rPr>
          <w:rFonts w:ascii="黑体" w:eastAsia="黑体" w:hAnsi="黑体" w:hint="eastAsia"/>
          <w:szCs w:val="36"/>
        </w:rPr>
        <w:lastRenderedPageBreak/>
        <w:t>巴基斯坦劳工界纪念巴尔迪亚火灾十周年</w:t>
      </w:r>
    </w:p>
    <w:bookmarkEnd w:id="7"/>
    <w:p w14:paraId="59DB5D37" w14:textId="3D84AEFA" w:rsidR="003E54C5" w:rsidRPr="001C1D36" w:rsidRDefault="00851559" w:rsidP="007A0AD8">
      <w:pPr>
        <w:spacing w:beforeLines="25" w:before="78" w:afterLines="25" w:after="78"/>
        <w:ind w:firstLineChars="0" w:firstLine="0"/>
        <w:jc w:val="center"/>
        <w:rPr>
          <w:rFonts w:ascii="Times New Roman" w:eastAsia="仿宋" w:hAnsi="Times New Roman" w:cs="Times New Roman"/>
          <w:szCs w:val="28"/>
        </w:rPr>
      </w:pPr>
      <w:r w:rsidRPr="001C1D36">
        <w:rPr>
          <w:noProof/>
        </w:rPr>
        <w:drawing>
          <wp:inline distT="0" distB="0" distL="0" distR="0" wp14:anchorId="14A5AE01" wp14:editId="1DA8042B">
            <wp:extent cx="4369261" cy="24582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8166" cy="2463292"/>
                    </a:xfrm>
                    <a:prstGeom prst="rect">
                      <a:avLst/>
                    </a:prstGeom>
                    <a:noFill/>
                    <a:ln>
                      <a:noFill/>
                    </a:ln>
                  </pic:spPr>
                </pic:pic>
              </a:graphicData>
            </a:graphic>
          </wp:inline>
        </w:drawing>
      </w:r>
    </w:p>
    <w:p w14:paraId="63A83A24" w14:textId="77777777" w:rsidR="00851559" w:rsidRPr="001C1D36" w:rsidRDefault="00851559" w:rsidP="00851559">
      <w:pPr>
        <w:spacing w:beforeLines="100" w:before="312"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来源：</w:t>
      </w:r>
      <w:r w:rsidRPr="001C1D36">
        <w:rPr>
          <w:rFonts w:ascii="Times New Roman" w:eastAsia="仿宋" w:hAnsi="Times New Roman" w:cs="Times New Roman" w:hint="eastAsia"/>
          <w:sz w:val="24"/>
        </w:rPr>
        <w:t>印度“人民快讯”网站</w:t>
      </w:r>
    </w:p>
    <w:p w14:paraId="798BCE48" w14:textId="5A0904B8" w:rsidR="00E0458A" w:rsidRPr="001C1D36" w:rsidRDefault="00E0458A" w:rsidP="007A0AD8">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日期：</w:t>
      </w:r>
      <w:r w:rsidRPr="001C1D36">
        <w:rPr>
          <w:rFonts w:ascii="Times New Roman" w:eastAsia="仿宋" w:hAnsi="Times New Roman" w:cs="Times New Roman"/>
          <w:sz w:val="24"/>
        </w:rPr>
        <w:t>2022</w:t>
      </w:r>
      <w:r w:rsidRPr="001C1D36">
        <w:rPr>
          <w:rFonts w:ascii="Times New Roman" w:eastAsia="仿宋" w:hAnsi="Times New Roman" w:cs="Times New Roman"/>
          <w:sz w:val="24"/>
        </w:rPr>
        <w:t>年</w:t>
      </w:r>
      <w:r w:rsidR="00851559" w:rsidRPr="001C1D36">
        <w:rPr>
          <w:rFonts w:ascii="Times New Roman" w:eastAsia="仿宋" w:hAnsi="Times New Roman" w:cs="Times New Roman"/>
          <w:sz w:val="24"/>
        </w:rPr>
        <w:t>9</w:t>
      </w:r>
      <w:r w:rsidRPr="001C1D36">
        <w:rPr>
          <w:rFonts w:ascii="Times New Roman" w:eastAsia="仿宋" w:hAnsi="Times New Roman" w:cs="Times New Roman"/>
          <w:sz w:val="24"/>
        </w:rPr>
        <w:t>月</w:t>
      </w:r>
      <w:r w:rsidR="00DE5CD8" w:rsidRPr="001C1D36">
        <w:rPr>
          <w:rFonts w:ascii="Times New Roman" w:eastAsia="仿宋" w:hAnsi="Times New Roman" w:cs="Times New Roman"/>
          <w:sz w:val="24"/>
        </w:rPr>
        <w:t>1</w:t>
      </w:r>
      <w:r w:rsidR="00851559" w:rsidRPr="001C1D36">
        <w:rPr>
          <w:rFonts w:ascii="Times New Roman" w:eastAsia="仿宋" w:hAnsi="Times New Roman" w:cs="Times New Roman"/>
          <w:sz w:val="24"/>
        </w:rPr>
        <w:t>3</w:t>
      </w:r>
      <w:r w:rsidRPr="001C1D36">
        <w:rPr>
          <w:rFonts w:ascii="Times New Roman" w:eastAsia="仿宋" w:hAnsi="Times New Roman" w:cs="Times New Roman"/>
          <w:sz w:val="24"/>
        </w:rPr>
        <w:t>日</w:t>
      </w:r>
    </w:p>
    <w:p w14:paraId="0375A05D" w14:textId="0C204D91" w:rsidR="0052724F" w:rsidRPr="001C1D36" w:rsidRDefault="00E0458A" w:rsidP="007A0AD8">
      <w:pPr>
        <w:spacing w:beforeLines="25" w:before="78" w:afterLines="100" w:after="312"/>
        <w:ind w:firstLine="480"/>
        <w:jc w:val="left"/>
        <w:rPr>
          <w:rStyle w:val="ae"/>
          <w:rFonts w:ascii="Times New Roman" w:hAnsi="Times New Roman" w:cs="Times New Roman"/>
          <w:color w:val="auto"/>
          <w:sz w:val="24"/>
        </w:rPr>
      </w:pPr>
      <w:r w:rsidRPr="001C1D36">
        <w:rPr>
          <w:rFonts w:ascii="Times New Roman" w:eastAsia="仿宋" w:hAnsi="Times New Roman" w:cs="Times New Roman"/>
          <w:sz w:val="24"/>
        </w:rPr>
        <w:t>链接</w:t>
      </w:r>
      <w:r w:rsidRPr="001C1D36">
        <w:rPr>
          <w:rFonts w:ascii="Times New Roman" w:eastAsia="仿宋" w:hAnsi="Times New Roman" w:cs="Times New Roman" w:hint="eastAsia"/>
          <w:sz w:val="24"/>
        </w:rPr>
        <w:t>：</w:t>
      </w:r>
      <w:r w:rsidR="00851559" w:rsidRPr="001C1D36">
        <w:rPr>
          <w:rStyle w:val="ae"/>
          <w:rFonts w:ascii="Times New Roman" w:hAnsi="Times New Roman" w:cs="Times New Roman"/>
          <w:color w:val="auto"/>
          <w:sz w:val="24"/>
        </w:rPr>
        <w:t>https://peoplesdispatch.org/2022/09/13/on-10th-anniversary-of-baldia-factory-fire-in-pakistan-activists-demand-social-security-for-all-workers/</w:t>
      </w:r>
    </w:p>
    <w:p w14:paraId="720B32CE" w14:textId="77777777"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在巴尔迪亚火灾的悲剧过去1</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年后，工人活动家发出了愤怒的控诉：巴基斯坦的工厂等劳动场所仍旧缺乏安全和健康保护措施。</w:t>
      </w:r>
    </w:p>
    <w:p w14:paraId="32A9043E" w14:textId="24A31C8B" w:rsidR="00851559" w:rsidRPr="001C1D36" w:rsidRDefault="009914CE"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2022</w:t>
      </w:r>
      <w:r w:rsidRPr="001C1D36">
        <w:rPr>
          <w:rFonts w:asciiTheme="minorEastAsia" w:eastAsiaTheme="minorEastAsia" w:hAnsiTheme="minorEastAsia" w:hint="eastAsia"/>
          <w:szCs w:val="28"/>
        </w:rPr>
        <w:t>年</w:t>
      </w:r>
      <w:r w:rsidR="00851559" w:rsidRPr="001C1D36">
        <w:rPr>
          <w:rFonts w:asciiTheme="minorEastAsia" w:eastAsiaTheme="minorEastAsia" w:hAnsiTheme="minorEastAsia"/>
          <w:szCs w:val="28"/>
        </w:rPr>
        <w:t>9月11日，在造成至少260名巴基斯坦制衣厂工人死亡的工业火灾</w:t>
      </w:r>
      <w:r w:rsidR="00851559" w:rsidRPr="001C1D36">
        <w:rPr>
          <w:rFonts w:asciiTheme="minorEastAsia" w:eastAsiaTheme="minorEastAsia" w:hAnsiTheme="minorEastAsia" w:hint="eastAsia"/>
          <w:szCs w:val="28"/>
        </w:rPr>
        <w:t>1</w:t>
      </w:r>
      <w:r w:rsidR="00851559" w:rsidRPr="001C1D36">
        <w:rPr>
          <w:rFonts w:asciiTheme="minorEastAsia" w:eastAsiaTheme="minorEastAsia" w:hAnsiTheme="minorEastAsia"/>
          <w:szCs w:val="28"/>
        </w:rPr>
        <w:t>0周年之际，数十名政治工作者、人权活动人士和死者家属在卡拉奇</w:t>
      </w:r>
      <w:r w:rsidR="00851559" w:rsidRPr="001C1D36">
        <w:rPr>
          <w:rFonts w:asciiTheme="minorEastAsia" w:eastAsiaTheme="minorEastAsia" w:hAnsiTheme="minorEastAsia" w:hint="eastAsia"/>
          <w:szCs w:val="28"/>
        </w:rPr>
        <w:t>市</w:t>
      </w:r>
      <w:r w:rsidR="00851559" w:rsidRPr="001C1D36">
        <w:rPr>
          <w:rFonts w:asciiTheme="minorEastAsia" w:eastAsiaTheme="minorEastAsia" w:hAnsiTheme="minorEastAsia"/>
          <w:szCs w:val="28"/>
        </w:rPr>
        <w:t>巴尔迪亚镇</w:t>
      </w:r>
      <w:r w:rsidR="00851559" w:rsidRPr="001C1D36">
        <w:rPr>
          <w:rFonts w:asciiTheme="minorEastAsia" w:eastAsiaTheme="minorEastAsia" w:hAnsiTheme="minorEastAsia" w:hint="eastAsia"/>
          <w:szCs w:val="28"/>
        </w:rPr>
        <w:t>（</w:t>
      </w:r>
      <w:r w:rsidR="00851559" w:rsidRPr="001C1D36">
        <w:rPr>
          <w:rFonts w:asciiTheme="minorEastAsia" w:eastAsiaTheme="minorEastAsia" w:hAnsiTheme="minorEastAsia"/>
          <w:szCs w:val="28"/>
        </w:rPr>
        <w:t>Karachi’s Baldia town</w:t>
      </w:r>
      <w:r w:rsidR="00851559" w:rsidRPr="001C1D36">
        <w:rPr>
          <w:rFonts w:asciiTheme="minorEastAsia" w:eastAsiaTheme="minorEastAsia" w:hAnsiTheme="minorEastAsia" w:hint="eastAsia"/>
          <w:szCs w:val="28"/>
        </w:rPr>
        <w:t>）</w:t>
      </w:r>
      <w:r w:rsidR="00851559" w:rsidRPr="001C1D36">
        <w:rPr>
          <w:rFonts w:asciiTheme="minorEastAsia" w:eastAsiaTheme="minorEastAsia" w:hAnsiTheme="minorEastAsia"/>
          <w:szCs w:val="28"/>
        </w:rPr>
        <w:t>的工厂外举行了集会和静坐抗议。</w:t>
      </w:r>
    </w:p>
    <w:p w14:paraId="19149EA9" w14:textId="04E7ECC2"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这次集会的组织者包括巴尔迪亚工厂火灾受害者协会（</w:t>
      </w:r>
      <w:r w:rsidRPr="001C1D36">
        <w:rPr>
          <w:rFonts w:asciiTheme="minorEastAsia" w:eastAsiaTheme="minorEastAsia" w:hAnsiTheme="minorEastAsia"/>
          <w:szCs w:val="28"/>
        </w:rPr>
        <w:t>Association of the Affectees of Baldia Factory Fire</w:t>
      </w:r>
      <w:r w:rsidRPr="001C1D36">
        <w:rPr>
          <w:rFonts w:asciiTheme="minorEastAsia" w:eastAsiaTheme="minorEastAsia" w:hAnsiTheme="minorEastAsia" w:hint="eastAsia"/>
          <w:szCs w:val="28"/>
        </w:rPr>
        <w:t>）、家庭女工联合会（</w:t>
      </w:r>
      <w:r w:rsidRPr="001C1D36">
        <w:rPr>
          <w:rFonts w:asciiTheme="minorEastAsia" w:eastAsiaTheme="minorEastAsia" w:hAnsiTheme="minorEastAsia"/>
          <w:szCs w:val="28"/>
        </w:rPr>
        <w:t>Home-based Women Workers Federation</w:t>
      </w:r>
      <w:r w:rsidRPr="001C1D36">
        <w:rPr>
          <w:rFonts w:asciiTheme="minorEastAsia" w:eastAsiaTheme="minorEastAsia" w:hAnsiTheme="minorEastAsia" w:hint="eastAsia"/>
          <w:szCs w:val="28"/>
        </w:rPr>
        <w:t>）和全国工会联合会（</w:t>
      </w:r>
      <w:r w:rsidRPr="001C1D36">
        <w:rPr>
          <w:rFonts w:asciiTheme="minorEastAsia" w:eastAsiaTheme="minorEastAsia" w:hAnsiTheme="minorEastAsia"/>
          <w:szCs w:val="28"/>
        </w:rPr>
        <w:t>National Trade Union Federation (NTUF)</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 与会人员点燃蜡烛和泥灯以纪念</w:t>
      </w:r>
      <w:r w:rsidRPr="001C1D36">
        <w:rPr>
          <w:rFonts w:asciiTheme="minorEastAsia" w:eastAsiaTheme="minorEastAsia" w:hAnsiTheme="minorEastAsia" w:hint="eastAsia"/>
          <w:szCs w:val="28"/>
        </w:rPr>
        <w:t>死难</w:t>
      </w:r>
      <w:r w:rsidRPr="001C1D36">
        <w:rPr>
          <w:rFonts w:asciiTheme="minorEastAsia" w:eastAsiaTheme="minorEastAsia" w:hAnsiTheme="minorEastAsia"/>
          <w:szCs w:val="28"/>
        </w:rPr>
        <w:t>工人，展示他们的照片</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要求为所有工人提供安全的工作环境和社会保障</w:t>
      </w:r>
      <w:r w:rsidRPr="001C1D36">
        <w:rPr>
          <w:rFonts w:asciiTheme="minorEastAsia" w:eastAsiaTheme="minorEastAsia" w:hAnsiTheme="minorEastAsia" w:hint="eastAsia"/>
          <w:szCs w:val="28"/>
        </w:rPr>
        <w:t>，并严格落实</w:t>
      </w:r>
      <w:r w:rsidRPr="001C1D36">
        <w:rPr>
          <w:rFonts w:asciiTheme="minorEastAsia" w:eastAsiaTheme="minorEastAsia" w:hAnsiTheme="minorEastAsia"/>
          <w:szCs w:val="28"/>
        </w:rPr>
        <w:t>劳动法。</w:t>
      </w:r>
    </w:p>
    <w:p w14:paraId="47176E98" w14:textId="0FD6AF6F"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2012年9月11日，</w:t>
      </w:r>
      <w:r w:rsidRPr="001C1D36">
        <w:rPr>
          <w:rFonts w:asciiTheme="minorEastAsia" w:eastAsiaTheme="minorEastAsia" w:hAnsiTheme="minorEastAsia" w:hint="eastAsia"/>
          <w:szCs w:val="28"/>
        </w:rPr>
        <w:t>阿里企业（</w:t>
      </w:r>
      <w:bookmarkStart w:id="9" w:name="OLE_LINK1"/>
      <w:r w:rsidRPr="001C1D36">
        <w:rPr>
          <w:rFonts w:asciiTheme="minorEastAsia" w:eastAsiaTheme="minorEastAsia" w:hAnsiTheme="minorEastAsia"/>
          <w:szCs w:val="28"/>
        </w:rPr>
        <w:t>Ali Enterprises</w:t>
      </w:r>
      <w:bookmarkEnd w:id="9"/>
      <w:r w:rsidRPr="001C1D36">
        <w:rPr>
          <w:rFonts w:asciiTheme="minorEastAsia" w:eastAsiaTheme="minorEastAsia" w:hAnsiTheme="minorEastAsia" w:hint="eastAsia"/>
          <w:szCs w:val="28"/>
        </w:rPr>
        <w:t>）</w:t>
      </w:r>
      <w:r w:rsidR="005B7B29" w:rsidRPr="001C1D36">
        <w:rPr>
          <w:rStyle w:val="af"/>
          <w:rFonts w:asciiTheme="minorEastAsia" w:eastAsiaTheme="minorEastAsia" w:hAnsiTheme="minorEastAsia"/>
          <w:szCs w:val="28"/>
        </w:rPr>
        <w:footnoteReference w:customMarkFollows="1" w:id="6"/>
        <w:t>[1]</w:t>
      </w:r>
      <w:r w:rsidRPr="001C1D36">
        <w:rPr>
          <w:rFonts w:asciiTheme="minorEastAsia" w:eastAsiaTheme="minorEastAsia" w:hAnsiTheme="minorEastAsia"/>
          <w:szCs w:val="28"/>
        </w:rPr>
        <w:t>位于巴尔迪亚的一家成衣制造厂发生火灾，</w:t>
      </w:r>
      <w:r w:rsidRPr="001C1D36">
        <w:rPr>
          <w:rFonts w:asciiTheme="minorEastAsia" w:eastAsiaTheme="minorEastAsia" w:hAnsiTheme="minorEastAsia" w:hint="eastAsia"/>
          <w:szCs w:val="28"/>
        </w:rPr>
        <w:t>造成</w:t>
      </w:r>
      <w:r w:rsidRPr="001C1D36">
        <w:rPr>
          <w:rFonts w:asciiTheme="minorEastAsia" w:eastAsiaTheme="minorEastAsia" w:hAnsiTheme="minorEastAsia"/>
          <w:szCs w:val="28"/>
        </w:rPr>
        <w:t>260人死亡，50多人受伤。</w:t>
      </w:r>
    </w:p>
    <w:p w14:paraId="68FA95B5" w14:textId="77777777"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全国工会联合会</w:t>
      </w:r>
      <w:r w:rsidRPr="001C1D36">
        <w:rPr>
          <w:rFonts w:asciiTheme="minorEastAsia" w:eastAsiaTheme="minorEastAsia" w:hAnsiTheme="minorEastAsia"/>
          <w:szCs w:val="28"/>
        </w:rPr>
        <w:t>总书记纳西尔·曼祖尔</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Nasir Manzoor</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在讲话中强调，悲剧发生10年后，巴基斯坦的工厂和工作场所仍然缺乏健康和安全措施</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即使在今天</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全国各地的工厂仍将工人用作赚钱的</w:t>
      </w:r>
      <w:r w:rsidRPr="001C1D36">
        <w:rPr>
          <w:rFonts w:asciiTheme="minorEastAsia" w:eastAsiaTheme="minorEastAsia" w:hAnsiTheme="minorEastAsia" w:hint="eastAsia"/>
          <w:szCs w:val="28"/>
        </w:rPr>
        <w:t>‘燃料’</w:t>
      </w:r>
      <w:r w:rsidRPr="001C1D36">
        <w:rPr>
          <w:rFonts w:asciiTheme="minorEastAsia" w:eastAsiaTheme="minorEastAsia" w:hAnsiTheme="minorEastAsia"/>
          <w:szCs w:val="28"/>
        </w:rPr>
        <w:t>。”</w:t>
      </w:r>
    </w:p>
    <w:p w14:paraId="704E2E72" w14:textId="77777777"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据《论坛快报》（</w:t>
      </w:r>
      <w:r w:rsidRPr="001C1D36">
        <w:rPr>
          <w:rFonts w:asciiTheme="minorEastAsia" w:eastAsiaTheme="minorEastAsia" w:hAnsiTheme="minorEastAsia"/>
          <w:szCs w:val="28"/>
        </w:rPr>
        <w:t>Express Tribune</w:t>
      </w:r>
      <w:r w:rsidRPr="001C1D36">
        <w:rPr>
          <w:rFonts w:asciiTheme="minorEastAsia" w:eastAsiaTheme="minorEastAsia" w:hAnsiTheme="minorEastAsia" w:hint="eastAsia"/>
          <w:szCs w:val="28"/>
        </w:rPr>
        <w:t>）报道，曼祖尔还指出：“</w:t>
      </w:r>
      <w:r w:rsidRPr="001C1D36">
        <w:rPr>
          <w:rFonts w:asciiTheme="minorEastAsia" w:eastAsiaTheme="minorEastAsia" w:hAnsiTheme="minorEastAsia"/>
          <w:szCs w:val="28"/>
        </w:rPr>
        <w:t>数百万与纺织和服装行业有关的工人被剥夺了工会、最低工资、社会保障和养老金等基本劳动权利</w:t>
      </w:r>
      <w:r w:rsidRPr="001C1D36">
        <w:rPr>
          <w:rFonts w:asciiTheme="minorEastAsia" w:eastAsiaTheme="minorEastAsia" w:hAnsiTheme="minorEastAsia" w:hint="eastAsia"/>
          <w:szCs w:val="28"/>
        </w:rPr>
        <w:t>。”</w:t>
      </w:r>
    </w:p>
    <w:p w14:paraId="0258C8A0" w14:textId="0C5BF212"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工会领导人一再要求为工作场所的工人提供安全措施，</w:t>
      </w:r>
      <w:r w:rsidR="005B7B29" w:rsidRPr="001C1D36">
        <w:rPr>
          <w:rFonts w:asciiTheme="minorEastAsia" w:eastAsiaTheme="minorEastAsia" w:hAnsiTheme="minorEastAsia" w:hint="eastAsia"/>
          <w:szCs w:val="28"/>
        </w:rPr>
        <w:t>称</w:t>
      </w:r>
      <w:r w:rsidRPr="001C1D36">
        <w:rPr>
          <w:rFonts w:asciiTheme="minorEastAsia" w:eastAsiaTheme="minorEastAsia" w:hAnsiTheme="minorEastAsia" w:hint="eastAsia"/>
          <w:szCs w:val="28"/>
        </w:rPr>
        <w:t>这是一项基本权利，而不是一种特权。</w:t>
      </w:r>
    </w:p>
    <w:p w14:paraId="23154352" w14:textId="63842807"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“对这场悲剧负有实际责任的工厂老板，被政府彻底洗白。而当时工厂为之代工的德国品牌，甚至没有表示哀悼或遗憾，更不用说向受害者家属道歉了。”</w:t>
      </w:r>
      <w:r w:rsidRPr="001C1D36">
        <w:rPr>
          <w:rFonts w:asciiTheme="minorEastAsia" w:eastAsiaTheme="minorEastAsia" w:hAnsiTheme="minorEastAsia"/>
          <w:szCs w:val="28"/>
        </w:rPr>
        <w:t>巴尔迪亚工厂火灾受</w:t>
      </w:r>
      <w:r w:rsidRPr="001C1D36">
        <w:rPr>
          <w:rFonts w:asciiTheme="minorEastAsia" w:eastAsiaTheme="minorEastAsia" w:hAnsiTheme="minorEastAsia" w:hint="eastAsia"/>
          <w:szCs w:val="28"/>
        </w:rPr>
        <w:t>害</w:t>
      </w:r>
      <w:r w:rsidRPr="001C1D36">
        <w:rPr>
          <w:rFonts w:asciiTheme="minorEastAsia" w:eastAsiaTheme="minorEastAsia" w:hAnsiTheme="minorEastAsia"/>
          <w:szCs w:val="28"/>
        </w:rPr>
        <w:t>者协会主席</w:t>
      </w:r>
      <w:r w:rsidRPr="001C1D36">
        <w:rPr>
          <w:rFonts w:asciiTheme="minorEastAsia" w:eastAsiaTheme="minorEastAsia" w:hAnsiTheme="minorEastAsia" w:hint="eastAsia"/>
          <w:szCs w:val="28"/>
        </w:rPr>
        <w:t>赛伊达·卡顿（</w:t>
      </w:r>
      <w:r w:rsidRPr="001C1D36">
        <w:rPr>
          <w:rFonts w:asciiTheme="minorEastAsia" w:eastAsiaTheme="minorEastAsia" w:hAnsiTheme="minorEastAsia"/>
          <w:szCs w:val="28"/>
        </w:rPr>
        <w:t>Saeeda Khatoon</w:t>
      </w:r>
      <w:r w:rsidRPr="001C1D36">
        <w:rPr>
          <w:rFonts w:asciiTheme="minorEastAsia" w:eastAsiaTheme="minorEastAsia" w:hAnsiTheme="minorEastAsia" w:hint="eastAsia"/>
          <w:szCs w:val="28"/>
        </w:rPr>
        <w:t>）批评道</w:t>
      </w:r>
      <w:r w:rsidRPr="001C1D36">
        <w:rPr>
          <w:rFonts w:asciiTheme="minorEastAsia" w:eastAsiaTheme="minorEastAsia" w:hAnsiTheme="minorEastAsia"/>
          <w:szCs w:val="28"/>
        </w:rPr>
        <w:t>。</w:t>
      </w:r>
    </w:p>
    <w:p w14:paraId="01C4662E" w14:textId="71E367E3"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家庭女工联合会秘书长泽拉·汗（</w:t>
      </w:r>
      <w:r w:rsidRPr="001C1D36">
        <w:rPr>
          <w:rFonts w:asciiTheme="minorEastAsia" w:eastAsiaTheme="minorEastAsia" w:hAnsiTheme="minorEastAsia"/>
          <w:szCs w:val="28"/>
        </w:rPr>
        <w:t>Zehra Khan</w:t>
      </w:r>
      <w:r w:rsidRPr="001C1D36">
        <w:rPr>
          <w:rFonts w:asciiTheme="minorEastAsia" w:eastAsiaTheme="minorEastAsia" w:hAnsiTheme="minorEastAsia" w:hint="eastAsia"/>
          <w:szCs w:val="28"/>
        </w:rPr>
        <w:t>）指出，信德省劳工部门在推动该省工厂实施劳动法方面无所作为。</w:t>
      </w:r>
    </w:p>
    <w:p w14:paraId="66909E78" w14:textId="77777777" w:rsidR="00851559"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汗</w:t>
      </w:r>
      <w:r w:rsidRPr="001C1D36">
        <w:rPr>
          <w:rFonts w:asciiTheme="minorEastAsia" w:eastAsiaTheme="minorEastAsia" w:hAnsiTheme="minorEastAsia" w:hint="eastAsia"/>
          <w:szCs w:val="28"/>
        </w:rPr>
        <w:t>还补充说</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由于最近的</w:t>
      </w:r>
      <w:r w:rsidRPr="001C1D36">
        <w:rPr>
          <w:rFonts w:asciiTheme="minorEastAsia" w:eastAsiaTheme="minorEastAsia" w:hAnsiTheme="minorEastAsia" w:hint="eastAsia"/>
          <w:szCs w:val="28"/>
        </w:rPr>
        <w:t>洪灾</w:t>
      </w:r>
      <w:r w:rsidRPr="001C1D36">
        <w:rPr>
          <w:rFonts w:asciiTheme="minorEastAsia" w:eastAsiaTheme="minorEastAsia" w:hAnsiTheme="minorEastAsia"/>
          <w:szCs w:val="28"/>
        </w:rPr>
        <w:t>，超过50</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的棉花</w:t>
      </w:r>
      <w:r w:rsidRPr="001C1D36">
        <w:rPr>
          <w:rFonts w:asciiTheme="minorEastAsia" w:eastAsiaTheme="minorEastAsia" w:hAnsiTheme="minorEastAsia" w:hint="eastAsia"/>
          <w:szCs w:val="28"/>
        </w:rPr>
        <w:t>都已受害</w:t>
      </w:r>
      <w:r w:rsidRPr="001C1D36">
        <w:rPr>
          <w:rFonts w:asciiTheme="minorEastAsia" w:eastAsiaTheme="minorEastAsia" w:hAnsiTheme="minorEastAsia"/>
          <w:szCs w:val="28"/>
        </w:rPr>
        <w:t>，这将很快导致纺织业的危机，使大量的纺织和服装工人失业。</w:t>
      </w:r>
      <w:r w:rsidRPr="001C1D36">
        <w:rPr>
          <w:rFonts w:asciiTheme="minorEastAsia" w:eastAsiaTheme="minorEastAsia" w:hAnsiTheme="minorEastAsia" w:hint="eastAsia"/>
          <w:szCs w:val="28"/>
        </w:rPr>
        <w:t>”</w:t>
      </w:r>
    </w:p>
    <w:p w14:paraId="64770FD7" w14:textId="2263687F" w:rsidR="0052724F" w:rsidRPr="001C1D36" w:rsidRDefault="00851559" w:rsidP="00851559">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2021年10月，经过政府、雇主和工会之间的谈判，国际劳工组织（ILO）通过了纺织和服装行业有史以来</w:t>
      </w:r>
      <w:r w:rsidRPr="001C1D36">
        <w:rPr>
          <w:rFonts w:asciiTheme="minorEastAsia" w:eastAsiaTheme="minorEastAsia" w:hAnsiTheme="minorEastAsia" w:hint="eastAsia"/>
          <w:szCs w:val="28"/>
        </w:rPr>
        <w:t>的</w:t>
      </w:r>
      <w:r w:rsidRPr="001C1D36">
        <w:rPr>
          <w:rFonts w:asciiTheme="minorEastAsia" w:eastAsiaTheme="minorEastAsia" w:hAnsiTheme="minorEastAsia"/>
          <w:szCs w:val="28"/>
        </w:rPr>
        <w:t>第一份准则</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2022年6月</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在日内瓦举行的国际劳工大会将健康和安全加入了国际劳工组织的工作基本原则和权利。</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这意味着所有成员国承诺尊重和促进享有安全和健康工作环境的基本权利，无论它们是否已经批准了相关公约</w:t>
      </w:r>
      <w:r w:rsidRPr="001C1D36">
        <w:rPr>
          <w:rFonts w:asciiTheme="minorEastAsia" w:eastAsiaTheme="minorEastAsia" w:hAnsiTheme="minorEastAsia" w:hint="eastAsia"/>
          <w:szCs w:val="28"/>
        </w:rPr>
        <w:t>。”全球产业总工会（</w:t>
      </w:r>
      <w:r w:rsidRPr="001C1D36">
        <w:rPr>
          <w:rFonts w:asciiTheme="minorEastAsia" w:eastAsiaTheme="minorEastAsia" w:hAnsiTheme="minorEastAsia"/>
          <w:szCs w:val="28"/>
        </w:rPr>
        <w:t>IndustriALL Global</w:t>
      </w:r>
      <w:r w:rsidRPr="001C1D36">
        <w:rPr>
          <w:rFonts w:asciiTheme="minorEastAsia" w:eastAsiaTheme="minorEastAsia" w:hAnsiTheme="minorEastAsia" w:hint="eastAsia"/>
          <w:szCs w:val="28"/>
        </w:rPr>
        <w:t>）在</w:t>
      </w:r>
      <w:r w:rsidRPr="001C1D36">
        <w:rPr>
          <w:rFonts w:asciiTheme="minorEastAsia" w:eastAsiaTheme="minorEastAsia" w:hAnsiTheme="minorEastAsia"/>
          <w:szCs w:val="28"/>
        </w:rPr>
        <w:t>当时</w:t>
      </w:r>
      <w:r w:rsidRPr="001C1D36">
        <w:rPr>
          <w:rFonts w:asciiTheme="minorEastAsia" w:eastAsiaTheme="minorEastAsia" w:hAnsiTheme="minorEastAsia" w:hint="eastAsia"/>
          <w:szCs w:val="28"/>
        </w:rPr>
        <w:t>解释道</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与此同时</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全球产业总工会</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全球工会联盟（</w:t>
      </w:r>
      <w:r w:rsidRPr="001C1D36">
        <w:rPr>
          <w:rFonts w:asciiTheme="minorEastAsia" w:eastAsiaTheme="minorEastAsia" w:hAnsiTheme="minorEastAsia"/>
          <w:szCs w:val="28"/>
        </w:rPr>
        <w:t>UNI Global Union</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和一些</w:t>
      </w:r>
      <w:r w:rsidRPr="001C1D36">
        <w:rPr>
          <w:rFonts w:asciiTheme="minorEastAsia" w:eastAsiaTheme="minorEastAsia" w:hAnsiTheme="minorEastAsia" w:hint="eastAsia"/>
          <w:szCs w:val="28"/>
        </w:rPr>
        <w:t>行业</w:t>
      </w:r>
      <w:r w:rsidRPr="001C1D36">
        <w:rPr>
          <w:rFonts w:asciiTheme="minorEastAsia" w:eastAsiaTheme="minorEastAsia" w:hAnsiTheme="minorEastAsia"/>
          <w:szCs w:val="28"/>
        </w:rPr>
        <w:t>品牌也创建了一个</w:t>
      </w:r>
      <w:r w:rsidRPr="001C1D36">
        <w:rPr>
          <w:rFonts w:asciiTheme="minorEastAsia" w:eastAsiaTheme="minorEastAsia" w:hAnsiTheme="minorEastAsia" w:hint="eastAsia"/>
          <w:szCs w:val="28"/>
        </w:rPr>
        <w:t>类似的</w:t>
      </w:r>
      <w:r w:rsidRPr="001C1D36">
        <w:rPr>
          <w:rFonts w:asciiTheme="minorEastAsia" w:eastAsiaTheme="minorEastAsia" w:hAnsiTheme="minorEastAsia"/>
          <w:szCs w:val="28"/>
        </w:rPr>
        <w:t>国际协议，以确保服装行业的工作场所安全。虽然这些协议为更好地对待服装行</w:t>
      </w:r>
      <w:r w:rsidRPr="001C1D36">
        <w:rPr>
          <w:rFonts w:asciiTheme="minorEastAsia" w:eastAsiaTheme="minorEastAsia" w:hAnsiTheme="minorEastAsia" w:hint="eastAsia"/>
          <w:szCs w:val="28"/>
        </w:rPr>
        <w:t>业的工人建立了框架，但在巴基斯坦等国的工人能够获得这些权利之前，还有很多工作要做。</w:t>
      </w:r>
      <w:r w:rsidR="0052724F" w:rsidRPr="001C1D36">
        <w:rPr>
          <w:rFonts w:asciiTheme="minorEastAsia" w:eastAsiaTheme="minorEastAsia" w:hAnsiTheme="minorEastAsia"/>
          <w:szCs w:val="28"/>
        </w:rPr>
        <w:br w:type="page"/>
      </w:r>
    </w:p>
    <w:p w14:paraId="73F837C9" w14:textId="5853239D" w:rsidR="0070612C" w:rsidRPr="001C1D36" w:rsidRDefault="0070612C" w:rsidP="0070612C">
      <w:pPr>
        <w:pStyle w:val="1"/>
        <w:rPr>
          <w:rFonts w:ascii="黑体" w:eastAsia="黑体" w:hAnsi="黑体"/>
          <w:szCs w:val="36"/>
        </w:rPr>
      </w:pPr>
      <w:bookmarkStart w:id="10" w:name="_Hlk115988916"/>
      <w:r w:rsidRPr="001C1D36">
        <w:rPr>
          <w:rFonts w:ascii="黑体" w:eastAsia="黑体" w:hAnsi="黑体" w:hint="eastAsia"/>
          <w:szCs w:val="36"/>
        </w:rPr>
        <w:lastRenderedPageBreak/>
        <w:t>俄罗斯马列主义平台</w:t>
      </w:r>
      <w:r w:rsidR="00BB3385" w:rsidRPr="001C1D36">
        <w:rPr>
          <w:rFonts w:ascii="黑体" w:eastAsia="黑体" w:hAnsi="黑体"/>
          <w:szCs w:val="36"/>
        </w:rPr>
        <w:br/>
      </w:r>
      <w:r w:rsidRPr="001C1D36">
        <w:rPr>
          <w:rFonts w:ascii="黑体" w:eastAsia="黑体" w:hAnsi="黑体" w:hint="eastAsia"/>
          <w:szCs w:val="36"/>
        </w:rPr>
        <w:t>关于世界形势、乌克兰战争以及核战争威胁的声明</w:t>
      </w:r>
    </w:p>
    <w:p w14:paraId="088A20CB" w14:textId="4C64702A" w:rsidR="00BB3385" w:rsidRPr="001C1D36" w:rsidRDefault="00BB3385" w:rsidP="00BB3385">
      <w:pPr>
        <w:ind w:firstLineChars="0" w:firstLine="0"/>
        <w:jc w:val="center"/>
        <w:rPr>
          <w:rFonts w:hint="eastAsia"/>
        </w:rPr>
      </w:pPr>
      <w:r w:rsidRPr="001C1D36">
        <w:rPr>
          <w:noProof/>
        </w:rPr>
        <w:drawing>
          <wp:inline distT="0" distB="0" distL="0" distR="0" wp14:anchorId="6237F4E8" wp14:editId="76D15C42">
            <wp:extent cx="5144400" cy="3556800"/>
            <wp:effectExtent l="0" t="0" r="0" b="0"/>
            <wp:docPr id="7" name="图片 7"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查看源图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4400" cy="3556800"/>
                    </a:xfrm>
                    <a:prstGeom prst="rect">
                      <a:avLst/>
                    </a:prstGeom>
                    <a:noFill/>
                    <a:ln>
                      <a:noFill/>
                    </a:ln>
                  </pic:spPr>
                </pic:pic>
              </a:graphicData>
            </a:graphic>
          </wp:inline>
        </w:drawing>
      </w:r>
    </w:p>
    <w:bookmarkEnd w:id="10"/>
    <w:p w14:paraId="14811A4D" w14:textId="77777777" w:rsidR="0070612C" w:rsidRPr="001C1D36" w:rsidRDefault="0070612C" w:rsidP="0070612C">
      <w:pPr>
        <w:spacing w:beforeLines="100" w:before="312"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来源：</w:t>
      </w:r>
      <w:r w:rsidRPr="001C1D36">
        <w:rPr>
          <w:rFonts w:ascii="Times New Roman" w:eastAsia="仿宋" w:hAnsi="Times New Roman" w:cs="Times New Roman" w:hint="eastAsia"/>
          <w:sz w:val="24"/>
        </w:rPr>
        <w:t>革命政党与组织国际协调（</w:t>
      </w:r>
      <w:r w:rsidRPr="001C1D36">
        <w:rPr>
          <w:rFonts w:ascii="Times New Roman" w:eastAsia="仿宋" w:hAnsi="Times New Roman" w:cs="Times New Roman" w:hint="eastAsia"/>
          <w:sz w:val="24"/>
        </w:rPr>
        <w:t>I</w:t>
      </w:r>
      <w:r w:rsidRPr="001C1D36">
        <w:rPr>
          <w:rFonts w:ascii="Times New Roman" w:eastAsia="仿宋" w:hAnsi="Times New Roman" w:cs="Times New Roman"/>
          <w:sz w:val="24"/>
        </w:rPr>
        <w:t>COR</w:t>
      </w:r>
      <w:r w:rsidRPr="001C1D36">
        <w:rPr>
          <w:rFonts w:ascii="Times New Roman" w:eastAsia="仿宋" w:hAnsi="Times New Roman" w:cs="Times New Roman" w:hint="eastAsia"/>
          <w:sz w:val="24"/>
        </w:rPr>
        <w:t>）网站</w:t>
      </w:r>
    </w:p>
    <w:p w14:paraId="37DAAE40" w14:textId="77777777" w:rsidR="0070612C" w:rsidRPr="001C1D36" w:rsidRDefault="0070612C" w:rsidP="0070612C">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hint="eastAsia"/>
          <w:sz w:val="24"/>
        </w:rPr>
        <w:t>作者：俄罗斯马列主义平台（</w:t>
      </w:r>
      <w:r w:rsidRPr="001C1D36">
        <w:rPr>
          <w:rFonts w:ascii="Times New Roman" w:eastAsia="仿宋" w:hAnsi="Times New Roman" w:cs="Times New Roman"/>
          <w:sz w:val="24"/>
        </w:rPr>
        <w:t>Marxist-Leninist Platform (MLP)</w:t>
      </w:r>
      <w:r w:rsidRPr="001C1D36">
        <w:rPr>
          <w:rFonts w:ascii="Times New Roman" w:eastAsia="仿宋" w:hAnsi="Times New Roman" w:cs="Times New Roman" w:hint="eastAsia"/>
          <w:sz w:val="24"/>
        </w:rPr>
        <w:t>）</w:t>
      </w:r>
    </w:p>
    <w:p w14:paraId="5B5BA284" w14:textId="77777777" w:rsidR="0070612C" w:rsidRPr="001C1D36" w:rsidRDefault="0070612C" w:rsidP="0070612C">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hint="eastAsia"/>
          <w:sz w:val="24"/>
        </w:rPr>
        <w:t>时间</w:t>
      </w:r>
      <w:r w:rsidRPr="001C1D36">
        <w:rPr>
          <w:rFonts w:ascii="Times New Roman" w:eastAsia="仿宋" w:hAnsi="Times New Roman" w:cs="Times New Roman"/>
          <w:sz w:val="24"/>
        </w:rPr>
        <w:t>：</w:t>
      </w:r>
      <w:r w:rsidRPr="001C1D36">
        <w:rPr>
          <w:rFonts w:ascii="Times New Roman" w:eastAsia="仿宋" w:hAnsi="Times New Roman" w:cs="Times New Roman"/>
          <w:sz w:val="24"/>
        </w:rPr>
        <w:t>2022</w:t>
      </w:r>
      <w:r w:rsidRPr="001C1D36">
        <w:rPr>
          <w:rFonts w:ascii="Times New Roman" w:eastAsia="仿宋" w:hAnsi="Times New Roman" w:cs="Times New Roman"/>
          <w:sz w:val="24"/>
        </w:rPr>
        <w:t>年</w:t>
      </w:r>
      <w:r w:rsidRPr="001C1D36">
        <w:rPr>
          <w:rFonts w:ascii="Times New Roman" w:eastAsia="仿宋" w:hAnsi="Times New Roman" w:cs="Times New Roman" w:hint="eastAsia"/>
          <w:sz w:val="24"/>
        </w:rPr>
        <w:t>1</w:t>
      </w:r>
      <w:r w:rsidRPr="001C1D36">
        <w:rPr>
          <w:rFonts w:ascii="Times New Roman" w:eastAsia="仿宋" w:hAnsi="Times New Roman" w:cs="Times New Roman"/>
          <w:sz w:val="24"/>
        </w:rPr>
        <w:t>0</w:t>
      </w:r>
      <w:r w:rsidRPr="001C1D36">
        <w:rPr>
          <w:rFonts w:ascii="Times New Roman" w:eastAsia="仿宋" w:hAnsi="Times New Roman" w:cs="Times New Roman" w:hint="eastAsia"/>
          <w:sz w:val="24"/>
        </w:rPr>
        <w:t>月</w:t>
      </w:r>
    </w:p>
    <w:p w14:paraId="657696EA" w14:textId="77777777" w:rsidR="0070612C" w:rsidRPr="001C1D36" w:rsidRDefault="0070612C" w:rsidP="0070612C">
      <w:pPr>
        <w:spacing w:beforeLines="25" w:before="78" w:afterLines="100" w:after="312"/>
        <w:ind w:firstLine="480"/>
        <w:jc w:val="left"/>
        <w:rPr>
          <w:rStyle w:val="ae"/>
          <w:rFonts w:ascii="Times New Roman" w:hAnsi="Times New Roman" w:cs="Times New Roman" w:hint="eastAsia"/>
          <w:color w:val="auto"/>
          <w:sz w:val="24"/>
        </w:rPr>
      </w:pPr>
      <w:r w:rsidRPr="001C1D36">
        <w:rPr>
          <w:rFonts w:ascii="Times New Roman" w:eastAsia="仿宋" w:hAnsi="Times New Roman" w:cs="Times New Roman"/>
          <w:sz w:val="24"/>
        </w:rPr>
        <w:t>链接</w:t>
      </w:r>
      <w:r w:rsidRPr="001C1D36">
        <w:rPr>
          <w:rFonts w:ascii="Times New Roman" w:eastAsia="仿宋" w:hAnsi="Times New Roman" w:cs="Times New Roman" w:hint="eastAsia"/>
          <w:sz w:val="24"/>
        </w:rPr>
        <w:t>：</w:t>
      </w:r>
      <w:hyperlink r:id="rId26" w:history="1">
        <w:r w:rsidRPr="001C1D36">
          <w:rPr>
            <w:rStyle w:val="ae"/>
            <w:rFonts w:ascii="Times New Roman" w:hAnsi="Times New Roman" w:cs="Times New Roman"/>
            <w:color w:val="auto"/>
            <w:sz w:val="24"/>
          </w:rPr>
          <w:t>https://www.icor.info/2022-1/statement-by-mlp-russia-on-the-world-situation-the-war-in-ukraine-and-the-threat-of-nuclear-war</w:t>
        </w:r>
      </w:hyperlink>
    </w:p>
    <w:p w14:paraId="11887D9B" w14:textId="122D4B09"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我们正在见证历史性的事件。帝国主义正在进入其最后</w:t>
      </w:r>
      <w:r w:rsidR="005B7B29" w:rsidRPr="001C1D36">
        <w:rPr>
          <w:rFonts w:asciiTheme="minorEastAsia" w:eastAsiaTheme="minorEastAsia" w:hAnsiTheme="minorEastAsia" w:hint="eastAsia"/>
          <w:szCs w:val="28"/>
        </w:rPr>
        <w:t>和</w:t>
      </w:r>
      <w:r w:rsidRPr="001C1D36">
        <w:rPr>
          <w:rFonts w:asciiTheme="minorEastAsia" w:eastAsiaTheme="minorEastAsia" w:hAnsiTheme="minorEastAsia" w:hint="eastAsia"/>
          <w:szCs w:val="28"/>
        </w:rPr>
        <w:t>最高阶段——毁灭阶段。革命的胜利仍在远处，但它的曙光正在逼近。</w:t>
      </w:r>
    </w:p>
    <w:p w14:paraId="3C475AAE" w14:textId="6FDCE9B4"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在乌克兰，我们看到了美欧的北约帝国主义与俄</w:t>
      </w:r>
      <w:r w:rsidR="005B7B29" w:rsidRPr="001C1D36">
        <w:rPr>
          <w:rFonts w:asciiTheme="minorEastAsia" w:eastAsiaTheme="minorEastAsia" w:hAnsiTheme="minorEastAsia" w:hint="eastAsia"/>
          <w:szCs w:val="28"/>
        </w:rPr>
        <w:t>□</w:t>
      </w:r>
      <w:r w:rsidRPr="001C1D36">
        <w:rPr>
          <w:rFonts w:asciiTheme="minorEastAsia" w:eastAsiaTheme="minorEastAsia" w:hAnsiTheme="minorEastAsia" w:hint="eastAsia"/>
          <w:szCs w:val="28"/>
        </w:rPr>
        <w:t>帝国主义集团之间的血腥冲突。</w:t>
      </w:r>
    </w:p>
    <w:p w14:paraId="186EA7F8" w14:textId="08FE8233"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一些所谓“左翼人士”试图论证其中某一方势力有进步性。与这些人相反，我们过去和以后都坚持认为：真正的共产主义者和一切真诚的人民对这场冲突中的哪一方都不能支持。</w:t>
      </w:r>
    </w:p>
    <w:p w14:paraId="682E9801" w14:textId="592AFD36"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现在的乌克兰政权事实上是新殖民主义的法西斯独裁政权，它</w:t>
      </w:r>
      <w:r w:rsidR="005B7B29" w:rsidRPr="001C1D36">
        <w:rPr>
          <w:rFonts w:asciiTheme="minorEastAsia" w:eastAsiaTheme="minorEastAsia" w:hAnsiTheme="minorEastAsia" w:hint="eastAsia"/>
          <w:szCs w:val="28"/>
        </w:rPr>
        <w:t>与</w:t>
      </w:r>
      <w:r w:rsidRPr="001C1D36">
        <w:rPr>
          <w:rFonts w:asciiTheme="minorEastAsia" w:eastAsiaTheme="minorEastAsia" w:hAnsiTheme="minorEastAsia" w:hint="eastAsia"/>
          <w:szCs w:val="28"/>
        </w:rPr>
        <w:t>哥伦比亚的乌里韦（Uribe）政权</w:t>
      </w:r>
      <w:r w:rsidRPr="001C1D36">
        <w:rPr>
          <w:rStyle w:val="af"/>
          <w:rFonts w:asciiTheme="minorEastAsia" w:eastAsiaTheme="minorEastAsia" w:hAnsiTheme="minorEastAsia"/>
          <w:szCs w:val="28"/>
        </w:rPr>
        <w:footnoteReference w:customMarkFollows="1" w:id="7"/>
        <w:t>[1]</w:t>
      </w:r>
      <w:r w:rsidRPr="001C1D36">
        <w:rPr>
          <w:rFonts w:asciiTheme="minorEastAsia" w:eastAsiaTheme="minorEastAsia" w:hAnsiTheme="minorEastAsia" w:hint="eastAsia"/>
          <w:szCs w:val="28"/>
        </w:rPr>
        <w:t>和菲律宾的杜特尔特政权相仿。它是一个伪民主政权，它不同于经典的独裁制，因为掌握最高政治权力</w:t>
      </w:r>
      <w:r w:rsidR="005B7B29" w:rsidRPr="001C1D36">
        <w:rPr>
          <w:rFonts w:asciiTheme="minorEastAsia" w:eastAsiaTheme="minorEastAsia" w:hAnsiTheme="minorEastAsia" w:hint="eastAsia"/>
          <w:szCs w:val="28"/>
        </w:rPr>
        <w:t>的</w:t>
      </w:r>
      <w:r w:rsidRPr="001C1D36">
        <w:rPr>
          <w:rFonts w:asciiTheme="minorEastAsia" w:eastAsiaTheme="minorEastAsia" w:hAnsiTheme="minorEastAsia" w:hint="eastAsia"/>
          <w:szCs w:val="28"/>
        </w:rPr>
        <w:t>人在形式上是可以替换的。但是，即使按照资产阶级观念，总统和议会在这个制度中也都没有任何权力。一切实权都属于美国大使、联合国下属国际组织的各类官员、跨国集团和当地寡头。</w:t>
      </w:r>
    </w:p>
    <w:p w14:paraId="5E8A4011"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现在的乌克兰政权正是那种外围的、“拉美式”的政权。</w:t>
      </w:r>
    </w:p>
    <w:p w14:paraId="78C8C6FB"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泽连斯基总统的政权的本质特点是：用总动员让几十万人参加国家军队；搞军事审查；街头暴力、性暴力泛滥；用“保卫领土”的名号把罪犯匪帮合法化，国家出钱给他们发武器；镇压一切反对寡头政策的人。</w:t>
      </w:r>
    </w:p>
    <w:p w14:paraId="49868039"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乌克兰军队曾在他国领土上搞恐怖主义、屠杀平民，这些行径完全是在遵照北约军事顾问的指令。</w:t>
      </w:r>
    </w:p>
    <w:p w14:paraId="47F1DA0E"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然而，普京总统的令人憎恶的政权也并不比乌克兰政权好。</w:t>
      </w:r>
    </w:p>
    <w:p w14:paraId="244732A4"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新保守主义的俄罗斯独裁政权在“传统价值”的幌子下，传播着愚昧、逆来顺受、犬儒主义、贪婪、财欲和种族主义。这个政权注定要灭亡。在该政权3</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年的历史中，现在是其意识形态和政治方面最接近全面破产的时刻。</w:t>
      </w:r>
    </w:p>
    <w:p w14:paraId="5A6E721A" w14:textId="004B202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俄军在</w:t>
      </w:r>
      <w:r w:rsidRPr="001C1D36">
        <w:rPr>
          <w:rFonts w:asciiTheme="minorEastAsia" w:eastAsiaTheme="minorEastAsia" w:hAnsiTheme="minorEastAsia"/>
          <w:szCs w:val="28"/>
        </w:rPr>
        <w:t>巴拉克列亚</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Balakleya</w:t>
      </w:r>
      <w:r w:rsidRPr="001C1D36">
        <w:rPr>
          <w:rFonts w:asciiTheme="minorEastAsia" w:eastAsiaTheme="minorEastAsia" w:hAnsiTheme="minorEastAsia" w:hint="eastAsia"/>
          <w:szCs w:val="28"/>
        </w:rPr>
        <w:t>）和红利曼（</w:t>
      </w:r>
      <w:r w:rsidRPr="001C1D36">
        <w:rPr>
          <w:rFonts w:asciiTheme="minorEastAsia" w:eastAsiaTheme="minorEastAsia" w:hAnsiTheme="minorEastAsia"/>
          <w:szCs w:val="28"/>
        </w:rPr>
        <w:t>Krasny Liman</w:t>
      </w:r>
      <w:r w:rsidRPr="001C1D36">
        <w:rPr>
          <w:rFonts w:asciiTheme="minorEastAsia" w:eastAsiaTheme="minorEastAsia" w:hAnsiTheme="minorEastAsia" w:hint="eastAsia"/>
          <w:szCs w:val="28"/>
        </w:rPr>
        <w:t>）失利，俄罗斯天燃气管道被毁，克里米亚大桥等重要设施被袭击，“局部”动员，几十万人逃往国外——这些事件都让俄罗斯政权的灭亡更近了。</w:t>
      </w:r>
    </w:p>
    <w:p w14:paraId="5A1C35F2" w14:textId="583D7570"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俄罗斯国内的反对派运动每天都在壮大。我们每天都看到火烧征兵部门、攻击政府大楼或执政的统一俄罗斯党党部的新闻。我们看到了大量的反对政权</w:t>
      </w:r>
      <w:r w:rsidR="00BB3385" w:rsidRPr="001C1D36">
        <w:rPr>
          <w:rFonts w:asciiTheme="minorEastAsia" w:eastAsiaTheme="minorEastAsia" w:hAnsiTheme="minorEastAsia" w:hint="eastAsia"/>
          <w:szCs w:val="28"/>
        </w:rPr>
        <w:t>和</w:t>
      </w:r>
      <w:r w:rsidRPr="001C1D36">
        <w:rPr>
          <w:rFonts w:asciiTheme="minorEastAsia" w:eastAsiaTheme="minorEastAsia" w:hAnsiTheme="minorEastAsia" w:hint="eastAsia"/>
          <w:szCs w:val="28"/>
        </w:rPr>
        <w:t>资本的各种行动。“特别军事行动”的标志（比如在旗帜上、广告牌上、汽车上写的字母Z），以及用来运输军事梯队的铁轨和火车都被系统性地摧毁。</w:t>
      </w:r>
    </w:p>
    <w:p w14:paraId="074E7157"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总之，到处都能看见抵抗现政权的行动。</w:t>
      </w:r>
    </w:p>
    <w:p w14:paraId="675EC3B6"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尽管如此，政府仍然强大。它更加强硬地镇压左派，特别是共产主义者。我们已有几十位同志入狱或被迫流亡国外。一些同志在国外继续活动。</w:t>
      </w:r>
    </w:p>
    <w:p w14:paraId="3987044B"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“局部”动员引发了大规模的工人抗议。政府想要把自己失算导致的全部负担都转移到他们肩上。</w:t>
      </w:r>
    </w:p>
    <w:p w14:paraId="0BBC8FA9"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当下，我们处境危险：普京总统的政权正试图采用可疑而危险的行动来挽救自己，以避免即将到来的末日。</w:t>
      </w:r>
    </w:p>
    <w:p w14:paraId="5BDFF4C6"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在当前形势下，我们甚至不能排除发生核战争的可能性。要知道，支持核战争的不仅包括俄罗斯政权的一些头面人物，也包括乌克兰总统泽连斯基。</w:t>
      </w:r>
    </w:p>
    <w:p w14:paraId="39BE3A7A"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俄罗斯帝国主义的垮台必然引发俄罗斯的权力变动。问题来了：谁能利用这种变动？</w:t>
      </w:r>
    </w:p>
    <w:p w14:paraId="51D63F66"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目前，普京垮台后最明显的权力竞争者就是俄罗斯的自由民主派。他们有能力对左派发起激烈竞争。</w:t>
      </w:r>
    </w:p>
    <w:p w14:paraId="234B072B"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我们要尽全力巩固我们党内的关系，扩大宣传，让更多人加入我们的队伍：只有这样，我们才有机会成为一支强大得多的力量。</w:t>
      </w:r>
    </w:p>
    <w:p w14:paraId="105ED1AB"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我们必须记住，我们的敌人不仅包括普京，而且包括俄罗斯的资产阶级自由派、俄罗斯和乌克兰的民族主义者、北约和欧盟的官员和军事顾问。</w:t>
      </w:r>
    </w:p>
    <w:p w14:paraId="209E46D1"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必须扩大斗争，反对法西斯主义、反对战争、反对资本的政权、反对一切机会主义和民族主义、反对军方和富人的政权。</w:t>
      </w:r>
    </w:p>
    <w:p w14:paraId="730F9484"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民族主义是工人的敌人，而军方是富人最好的朋友。</w:t>
      </w:r>
    </w:p>
    <w:p w14:paraId="37C18EEE"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乌克兰和俄罗斯很不一样，但实际上从辩证法的角度看，它们又十分相似。在两国，都能看到寡头政权（工人付出的代价把他们养肥），都能看到外国资本的统治，都能看到侵略性的、想搞核战争的政府，都能看到戈培尔式的民族主义宣传，都能看到人民的绝对贫困，都能看到镇压行径，都能看到强大的特务机构。</w:t>
      </w:r>
    </w:p>
    <w:p w14:paraId="1795076C"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我们必须阻止这一切！共产主义者必须消灭后苏联国家外围资本主义的瘟疫，消灭它的蛊惑、媚俗、犬儒主义、贪婪、毒害自然和人民的态度，以及核战争的持久威胁。</w:t>
      </w:r>
    </w:p>
    <w:p w14:paraId="4B4A6E3C" w14:textId="77777777" w:rsidR="0070612C" w:rsidRPr="001C1D36" w:rsidRDefault="0070612C" w:rsidP="0070612C">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这是拯救地球免于彻底毁灭的唯一办法。</w:t>
      </w:r>
    </w:p>
    <w:p w14:paraId="0173CFE3" w14:textId="77777777" w:rsidR="0070612C" w:rsidRPr="001C1D36" w:rsidRDefault="0070612C" w:rsidP="0070612C">
      <w:pPr>
        <w:spacing w:beforeLines="25" w:before="78" w:afterLines="25" w:after="78"/>
        <w:ind w:firstLine="560"/>
        <w:rPr>
          <w:rFonts w:ascii="宋体" w:hAnsi="宋体"/>
          <w:szCs w:val="28"/>
        </w:rPr>
      </w:pPr>
      <w:r w:rsidRPr="001C1D36">
        <w:rPr>
          <w:rFonts w:ascii="宋体" w:hAnsi="宋体"/>
          <w:szCs w:val="28"/>
        </w:rPr>
        <w:br w:type="page"/>
      </w:r>
    </w:p>
    <w:p w14:paraId="46A79248" w14:textId="1B2AA856" w:rsidR="0052724F" w:rsidRPr="001C1D36" w:rsidRDefault="00406BF2" w:rsidP="00B00BB2">
      <w:pPr>
        <w:pStyle w:val="1"/>
        <w:spacing w:line="14" w:lineRule="auto"/>
        <w:rPr>
          <w:rFonts w:ascii="黑体" w:eastAsia="黑体" w:hAnsi="黑体"/>
          <w:szCs w:val="36"/>
        </w:rPr>
      </w:pPr>
      <w:r w:rsidRPr="001C1D36">
        <w:rPr>
          <w:rFonts w:ascii="黑体" w:eastAsia="黑体" w:hAnsi="黑体" w:hint="eastAsia"/>
          <w:szCs w:val="36"/>
        </w:rPr>
        <w:t>斯威士兰共产党</w:t>
      </w:r>
      <w:r w:rsidR="00BB3385" w:rsidRPr="001C1D36">
        <w:rPr>
          <w:rFonts w:ascii="黑体" w:eastAsia="黑体" w:hAnsi="黑体" w:hint="eastAsia"/>
          <w:szCs w:val="36"/>
        </w:rPr>
        <w:t>近况</w:t>
      </w:r>
      <w:r w:rsidR="000C3C45">
        <w:rPr>
          <w:rFonts w:ascii="黑体" w:eastAsia="黑体" w:hAnsi="黑体" w:hint="eastAsia"/>
          <w:szCs w:val="36"/>
        </w:rPr>
        <w:t>与</w:t>
      </w:r>
      <w:r w:rsidR="000C3C45" w:rsidRPr="001C1D36">
        <w:rPr>
          <w:rFonts w:ascii="黑体" w:eastAsia="黑体" w:hAnsi="黑体" w:hint="eastAsia"/>
          <w:szCs w:val="36"/>
        </w:rPr>
        <w:t>斯威士兰国情</w:t>
      </w:r>
    </w:p>
    <w:p w14:paraId="0EFF9043" w14:textId="0FD8A6EC" w:rsidR="002A66A6" w:rsidRPr="001C1D36" w:rsidRDefault="00406BF2" w:rsidP="00406BF2">
      <w:pPr>
        <w:ind w:firstLineChars="0" w:firstLine="0"/>
        <w:jc w:val="center"/>
      </w:pPr>
      <w:r w:rsidRPr="001C1D36">
        <w:rPr>
          <w:noProof/>
        </w:rPr>
        <w:drawing>
          <wp:inline distT="0" distB="0" distL="0" distR="0" wp14:anchorId="21B50C05" wp14:editId="56C7BD21">
            <wp:extent cx="5144400" cy="289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4400" cy="2898000"/>
                    </a:xfrm>
                    <a:prstGeom prst="rect">
                      <a:avLst/>
                    </a:prstGeom>
                    <a:noFill/>
                    <a:ln>
                      <a:noFill/>
                    </a:ln>
                  </pic:spPr>
                </pic:pic>
              </a:graphicData>
            </a:graphic>
          </wp:inline>
        </w:drawing>
      </w:r>
    </w:p>
    <w:p w14:paraId="25A3B291" w14:textId="4A417E51" w:rsidR="0052724F" w:rsidRPr="001C1D36" w:rsidRDefault="0052724F" w:rsidP="007A0AD8">
      <w:pPr>
        <w:spacing w:beforeLines="100" w:before="312"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来源：</w:t>
      </w:r>
      <w:r w:rsidR="00406BF2" w:rsidRPr="001C1D36">
        <w:rPr>
          <w:rFonts w:ascii="Times New Roman" w:eastAsia="仿宋" w:hAnsi="Times New Roman" w:cs="Times New Roman" w:hint="eastAsia"/>
          <w:sz w:val="24"/>
        </w:rPr>
        <w:t>美国共产党</w:t>
      </w:r>
      <w:r w:rsidR="00E23479" w:rsidRPr="001C1D36">
        <w:rPr>
          <w:rFonts w:ascii="Times New Roman" w:eastAsia="仿宋" w:hAnsi="Times New Roman" w:cs="Times New Roman" w:hint="eastAsia"/>
          <w:sz w:val="24"/>
        </w:rPr>
        <w:t>“</w:t>
      </w:r>
      <w:r w:rsidR="00406BF2" w:rsidRPr="001C1D36">
        <w:rPr>
          <w:rFonts w:ascii="Times New Roman" w:eastAsia="仿宋" w:hAnsi="Times New Roman" w:cs="Times New Roman" w:hint="eastAsia"/>
          <w:sz w:val="24"/>
        </w:rPr>
        <w:t>人民世界</w:t>
      </w:r>
      <w:r w:rsidR="00E23479" w:rsidRPr="001C1D36">
        <w:rPr>
          <w:rFonts w:ascii="Times New Roman" w:eastAsia="仿宋" w:hAnsi="Times New Roman" w:cs="Times New Roman" w:hint="eastAsia"/>
          <w:sz w:val="24"/>
        </w:rPr>
        <w:t>”</w:t>
      </w:r>
      <w:r w:rsidRPr="001C1D36">
        <w:rPr>
          <w:rFonts w:ascii="Times New Roman" w:eastAsia="仿宋" w:hAnsi="Times New Roman" w:cs="Times New Roman" w:hint="eastAsia"/>
          <w:sz w:val="24"/>
        </w:rPr>
        <w:t>网站</w:t>
      </w:r>
    </w:p>
    <w:p w14:paraId="1406396C" w14:textId="4261D46B" w:rsidR="0052724F" w:rsidRPr="001C1D36" w:rsidRDefault="0052724F" w:rsidP="007A0AD8">
      <w:pPr>
        <w:spacing w:beforeLines="25" w:before="78" w:afterLines="25" w:after="78"/>
        <w:ind w:firstLine="480"/>
        <w:jc w:val="left"/>
        <w:rPr>
          <w:rFonts w:ascii="Times New Roman" w:eastAsia="仿宋" w:hAnsi="Times New Roman" w:cs="Times New Roman"/>
          <w:sz w:val="24"/>
        </w:rPr>
      </w:pPr>
      <w:r w:rsidRPr="001C1D36">
        <w:rPr>
          <w:rFonts w:ascii="Times New Roman" w:eastAsia="仿宋" w:hAnsi="Times New Roman" w:cs="Times New Roman"/>
          <w:sz w:val="24"/>
        </w:rPr>
        <w:t>日期：</w:t>
      </w:r>
      <w:r w:rsidRPr="001C1D36">
        <w:rPr>
          <w:rFonts w:ascii="Times New Roman" w:eastAsia="仿宋" w:hAnsi="Times New Roman" w:cs="Times New Roman"/>
          <w:sz w:val="24"/>
        </w:rPr>
        <w:t>202</w:t>
      </w:r>
      <w:r w:rsidR="00582191" w:rsidRPr="001C1D36">
        <w:rPr>
          <w:rFonts w:ascii="Times New Roman" w:eastAsia="仿宋" w:hAnsi="Times New Roman" w:cs="Times New Roman"/>
          <w:sz w:val="24"/>
        </w:rPr>
        <w:t>2</w:t>
      </w:r>
      <w:r w:rsidRPr="001C1D36">
        <w:rPr>
          <w:rFonts w:ascii="Times New Roman" w:eastAsia="仿宋" w:hAnsi="Times New Roman" w:cs="Times New Roman"/>
          <w:sz w:val="24"/>
        </w:rPr>
        <w:t>年</w:t>
      </w:r>
      <w:r w:rsidR="002A66A6" w:rsidRPr="001C1D36">
        <w:rPr>
          <w:rFonts w:ascii="Times New Roman" w:eastAsia="仿宋" w:hAnsi="Times New Roman" w:cs="Times New Roman"/>
          <w:sz w:val="24"/>
        </w:rPr>
        <w:t>7</w:t>
      </w:r>
      <w:r w:rsidRPr="001C1D36">
        <w:rPr>
          <w:rFonts w:ascii="Times New Roman" w:eastAsia="仿宋" w:hAnsi="Times New Roman" w:cs="Times New Roman"/>
          <w:sz w:val="24"/>
        </w:rPr>
        <w:t>月</w:t>
      </w:r>
      <w:r w:rsidR="002A66A6" w:rsidRPr="001C1D36">
        <w:rPr>
          <w:rFonts w:ascii="Times New Roman" w:eastAsia="仿宋" w:hAnsi="Times New Roman" w:cs="Times New Roman"/>
          <w:sz w:val="24"/>
        </w:rPr>
        <w:t>2</w:t>
      </w:r>
      <w:r w:rsidR="00406BF2" w:rsidRPr="001C1D36">
        <w:rPr>
          <w:rFonts w:ascii="Times New Roman" w:eastAsia="仿宋" w:hAnsi="Times New Roman" w:cs="Times New Roman"/>
          <w:sz w:val="24"/>
        </w:rPr>
        <w:t>7</w:t>
      </w:r>
      <w:r w:rsidRPr="001C1D36">
        <w:rPr>
          <w:rFonts w:ascii="Times New Roman" w:eastAsia="仿宋" w:hAnsi="Times New Roman" w:cs="Times New Roman"/>
          <w:sz w:val="24"/>
        </w:rPr>
        <w:t>日</w:t>
      </w:r>
    </w:p>
    <w:p w14:paraId="4DD5A86B" w14:textId="444C7A74" w:rsidR="00E0458A" w:rsidRPr="001C1D36" w:rsidRDefault="0052724F" w:rsidP="007A0AD8">
      <w:pPr>
        <w:spacing w:beforeLines="25" w:before="78" w:afterLines="100" w:after="312"/>
        <w:ind w:firstLine="480"/>
        <w:jc w:val="left"/>
        <w:rPr>
          <w:rStyle w:val="ae"/>
          <w:rFonts w:ascii="Times New Roman" w:hAnsi="Times New Roman" w:cs="Times New Roman"/>
          <w:color w:val="auto"/>
          <w:sz w:val="24"/>
        </w:rPr>
      </w:pPr>
      <w:r w:rsidRPr="001C1D36">
        <w:rPr>
          <w:rFonts w:ascii="Times New Roman" w:eastAsia="仿宋" w:hAnsi="Times New Roman" w:cs="Times New Roman"/>
          <w:sz w:val="24"/>
        </w:rPr>
        <w:t>链接</w:t>
      </w:r>
      <w:r w:rsidRPr="001C1D36">
        <w:rPr>
          <w:rFonts w:ascii="Times New Roman" w:eastAsia="仿宋" w:hAnsi="Times New Roman" w:cs="Times New Roman" w:hint="eastAsia"/>
          <w:sz w:val="24"/>
        </w:rPr>
        <w:t>：</w:t>
      </w:r>
      <w:r w:rsidR="00406BF2" w:rsidRPr="001C1D36">
        <w:rPr>
          <w:rStyle w:val="ae"/>
          <w:rFonts w:ascii="Times New Roman" w:hAnsi="Times New Roman" w:cs="Times New Roman"/>
          <w:color w:val="auto"/>
          <w:sz w:val="24"/>
        </w:rPr>
        <w:t>https://peoplesworld.org/article/the-struggling-communist-party-of-swaziland-needs-international-solidarity/</w:t>
      </w:r>
    </w:p>
    <w:p w14:paraId="4F063CDF" w14:textId="248C7010"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非洲南部</w:t>
      </w:r>
      <w:r w:rsidR="00BB3385" w:rsidRPr="001C1D36">
        <w:rPr>
          <w:rFonts w:asciiTheme="minorEastAsia" w:eastAsiaTheme="minorEastAsia" w:hAnsiTheme="minorEastAsia" w:hint="eastAsia"/>
          <w:szCs w:val="28"/>
        </w:rPr>
        <w:t>国家</w:t>
      </w:r>
      <w:r w:rsidRPr="001C1D36">
        <w:rPr>
          <w:rFonts w:asciiTheme="minorEastAsia" w:eastAsiaTheme="minorEastAsia" w:hAnsiTheme="minorEastAsia" w:hint="eastAsia"/>
          <w:szCs w:val="28"/>
        </w:rPr>
        <w:t>斯威士兰的平均预期寿命位列世界倒数第七，而艾滋病感染率为2</w:t>
      </w:r>
      <w:r w:rsidRPr="001C1D36">
        <w:rPr>
          <w:rFonts w:asciiTheme="minorEastAsia" w:eastAsiaTheme="minorEastAsia" w:hAnsiTheme="minorEastAsia"/>
          <w:szCs w:val="28"/>
        </w:rPr>
        <w:t>6</w:t>
      </w:r>
      <w:r w:rsidRPr="001C1D36">
        <w:rPr>
          <w:rFonts w:asciiTheme="minorEastAsia" w:eastAsiaTheme="minorEastAsia" w:hAnsiTheme="minorEastAsia" w:hint="eastAsia"/>
          <w:szCs w:val="28"/>
        </w:rPr>
        <w:t>%，位居世界第一；失业率高达4</w:t>
      </w:r>
      <w:r w:rsidRPr="001C1D36">
        <w:rPr>
          <w:rFonts w:asciiTheme="minorEastAsia" w:eastAsiaTheme="minorEastAsia" w:hAnsiTheme="minorEastAsia"/>
          <w:szCs w:val="28"/>
        </w:rPr>
        <w:t>1</w:t>
      </w:r>
      <w:r w:rsidRPr="001C1D36">
        <w:rPr>
          <w:rFonts w:asciiTheme="minorEastAsia" w:eastAsiaTheme="minorEastAsia" w:hAnsiTheme="minorEastAsia" w:hint="eastAsia"/>
          <w:szCs w:val="28"/>
        </w:rPr>
        <w:t>%，8</w:t>
      </w:r>
      <w:r w:rsidRPr="001C1D36">
        <w:rPr>
          <w:rFonts w:asciiTheme="minorEastAsia" w:eastAsiaTheme="minorEastAsia" w:hAnsiTheme="minorEastAsia"/>
          <w:szCs w:val="28"/>
        </w:rPr>
        <w:t>0%</w:t>
      </w:r>
      <w:r w:rsidRPr="001C1D36">
        <w:rPr>
          <w:rFonts w:asciiTheme="minorEastAsia" w:eastAsiaTheme="minorEastAsia" w:hAnsiTheme="minorEastAsia" w:hint="eastAsia"/>
          <w:szCs w:val="28"/>
        </w:rPr>
        <w:t>的工人每日工资不足2美元。作为一个由国王统治的专制国家，斯威士兰的各项社会和经济指标都表明，人民正在王室的统治下饱受苦难。</w:t>
      </w:r>
    </w:p>
    <w:p w14:paraId="3D5A1BB7" w14:textId="79BE76E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尽管斯威士兰实行党禁，但共产党自2</w:t>
      </w:r>
      <w:r w:rsidRPr="001C1D36">
        <w:rPr>
          <w:rFonts w:asciiTheme="minorEastAsia" w:eastAsiaTheme="minorEastAsia" w:hAnsiTheme="minorEastAsia"/>
          <w:szCs w:val="28"/>
        </w:rPr>
        <w:t>011</w:t>
      </w:r>
      <w:r w:rsidRPr="001C1D36">
        <w:rPr>
          <w:rFonts w:asciiTheme="minorEastAsia" w:eastAsiaTheme="minorEastAsia" w:hAnsiTheme="minorEastAsia" w:hint="eastAsia"/>
          <w:szCs w:val="28"/>
        </w:rPr>
        <w:t>年起就已存在。包括共产主义者在内的许多活动家被迫流亡国外（主要是南非）。下文将介绍斯威士兰共产党（</w:t>
      </w:r>
      <w:r w:rsidRPr="001C1D36">
        <w:rPr>
          <w:rFonts w:asciiTheme="minorEastAsia" w:eastAsiaTheme="minorEastAsia" w:hAnsiTheme="minorEastAsia"/>
          <w:szCs w:val="28"/>
        </w:rPr>
        <w:t>Communist Party of Swaziland (CPS)</w:t>
      </w:r>
      <w:r w:rsidRPr="001C1D36">
        <w:rPr>
          <w:rFonts w:asciiTheme="minorEastAsia" w:eastAsiaTheme="minorEastAsia" w:hAnsiTheme="minorEastAsia" w:hint="eastAsia"/>
          <w:szCs w:val="28"/>
        </w:rPr>
        <w:t>）和它的活动情况、斗争目标以及斯威士兰各方面的历史与现实。尤</w:t>
      </w:r>
      <w:r w:rsidR="00F74951" w:rsidRPr="001C1D36">
        <w:rPr>
          <w:rFonts w:asciiTheme="minorEastAsia" w:eastAsiaTheme="minorEastAsia" w:hAnsiTheme="minorEastAsia" w:hint="eastAsia"/>
          <w:szCs w:val="28"/>
        </w:rPr>
        <w:t>其</w:t>
      </w:r>
      <w:r w:rsidRPr="001C1D36">
        <w:rPr>
          <w:rFonts w:asciiTheme="minorEastAsia" w:eastAsiaTheme="minorEastAsia" w:hAnsiTheme="minorEastAsia" w:hint="eastAsia"/>
          <w:szCs w:val="28"/>
        </w:rPr>
        <w:t>重要的是，斯威士兰共产党急需国际声援。</w:t>
      </w:r>
    </w:p>
    <w:p w14:paraId="44E61A1D"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最近的故事开始于</w:t>
      </w:r>
      <w:r w:rsidRPr="001C1D36">
        <w:rPr>
          <w:rFonts w:asciiTheme="minorEastAsia" w:eastAsiaTheme="minorEastAsia" w:hAnsiTheme="minorEastAsia"/>
          <w:szCs w:val="28"/>
        </w:rPr>
        <w:t>2021年5月初</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法律系学生塔巴尼</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恩科蒙耶（Thabani Nkomonye）神秘死亡，</w:t>
      </w:r>
      <w:r w:rsidRPr="001C1D36">
        <w:rPr>
          <w:rFonts w:asciiTheme="minorEastAsia" w:eastAsiaTheme="minorEastAsia" w:hAnsiTheme="minorEastAsia" w:hint="eastAsia"/>
          <w:szCs w:val="28"/>
        </w:rPr>
        <w:t>很可能</w:t>
      </w:r>
      <w:r w:rsidRPr="001C1D36">
        <w:rPr>
          <w:rFonts w:asciiTheme="minorEastAsia" w:eastAsiaTheme="minorEastAsia" w:hAnsiTheme="minorEastAsia"/>
          <w:szCs w:val="28"/>
        </w:rPr>
        <w:t>是</w:t>
      </w:r>
      <w:r w:rsidRPr="001C1D36">
        <w:rPr>
          <w:rFonts w:asciiTheme="minorEastAsia" w:eastAsiaTheme="minorEastAsia" w:hAnsiTheme="minorEastAsia" w:hint="eastAsia"/>
          <w:szCs w:val="28"/>
        </w:rPr>
        <w:t>警方所为。而后，</w:t>
      </w:r>
      <w:r w:rsidRPr="001C1D36">
        <w:rPr>
          <w:rFonts w:asciiTheme="minorEastAsia" w:eastAsiaTheme="minorEastAsia" w:hAnsiTheme="minorEastAsia"/>
          <w:szCs w:val="28"/>
        </w:rPr>
        <w:t>警察</w:t>
      </w:r>
      <w:r w:rsidRPr="001C1D36">
        <w:rPr>
          <w:rFonts w:asciiTheme="minorEastAsia" w:eastAsiaTheme="minorEastAsia" w:hAnsiTheme="minorEastAsia" w:hint="eastAsia"/>
          <w:szCs w:val="28"/>
        </w:rPr>
        <w:t>又</w:t>
      </w:r>
      <w:r w:rsidRPr="001C1D36">
        <w:rPr>
          <w:rFonts w:asciiTheme="minorEastAsia" w:eastAsiaTheme="minorEastAsia" w:hAnsiTheme="minorEastAsia"/>
          <w:szCs w:val="28"/>
        </w:rPr>
        <w:t>以暴力</w:t>
      </w:r>
      <w:r w:rsidRPr="001C1D36">
        <w:rPr>
          <w:rFonts w:asciiTheme="minorEastAsia" w:eastAsiaTheme="minorEastAsia" w:hAnsiTheme="minorEastAsia" w:hint="eastAsia"/>
          <w:szCs w:val="28"/>
        </w:rPr>
        <w:t>破坏</w:t>
      </w:r>
      <w:r w:rsidRPr="001C1D36">
        <w:rPr>
          <w:rFonts w:asciiTheme="minorEastAsia" w:eastAsiaTheme="minorEastAsia" w:hAnsiTheme="minorEastAsia"/>
          <w:szCs w:val="28"/>
        </w:rPr>
        <w:t>了他的追悼会。</w:t>
      </w:r>
    </w:p>
    <w:p w14:paraId="4A84B42F" w14:textId="0CC38129"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接着，斯威士兰全国学生联合会（</w:t>
      </w:r>
      <w:r w:rsidRPr="001C1D36">
        <w:rPr>
          <w:rFonts w:asciiTheme="minorEastAsia" w:eastAsiaTheme="minorEastAsia" w:hAnsiTheme="minorEastAsia"/>
          <w:szCs w:val="28"/>
        </w:rPr>
        <w:t>National Union of Students</w:t>
      </w:r>
      <w:r w:rsidRPr="001C1D36">
        <w:rPr>
          <w:rFonts w:asciiTheme="minorEastAsia" w:eastAsiaTheme="minorEastAsia" w:hAnsiTheme="minorEastAsia" w:hint="eastAsia"/>
          <w:szCs w:val="28"/>
        </w:rPr>
        <w:t>）把青年群众动员了起来，而警察则多次使用催泪瓦斯和子弹进行镇压。在这场起义中，斯威士兰共产党要求</w:t>
      </w:r>
      <w:r w:rsidRPr="001C1D36">
        <w:rPr>
          <w:rFonts w:asciiTheme="minorEastAsia" w:eastAsiaTheme="minorEastAsia" w:hAnsiTheme="minorEastAsia"/>
          <w:szCs w:val="28"/>
        </w:rPr>
        <w:t>政党合法化，推翻农村地区由酋长控制的</w:t>
      </w:r>
      <w:r w:rsidRPr="001C1D36">
        <w:rPr>
          <w:rFonts w:asciiTheme="minorEastAsia" w:eastAsiaTheme="minorEastAsia" w:hAnsiTheme="minorEastAsia" w:hint="eastAsia"/>
          <w:szCs w:val="28"/>
        </w:rPr>
        <w:t>“</w:t>
      </w:r>
      <w:bookmarkStart w:id="11" w:name="_Hlk118635090"/>
      <w:r w:rsidRPr="001C1D36">
        <w:rPr>
          <w:rFonts w:asciiTheme="minorEastAsia" w:eastAsiaTheme="minorEastAsia" w:hAnsiTheme="minorEastAsia" w:hint="eastAsia"/>
          <w:szCs w:val="28"/>
        </w:rPr>
        <w:t>廷克汉德拉</w:t>
      </w:r>
      <w:bookmarkEnd w:id="11"/>
      <w:r w:rsidRPr="001C1D36">
        <w:rPr>
          <w:rFonts w:asciiTheme="minorEastAsia" w:eastAsiaTheme="minorEastAsia" w:hAnsiTheme="minorEastAsia" w:hint="eastAsia"/>
          <w:szCs w:val="28"/>
        </w:rPr>
        <w:t>制度”</w:t>
      </w:r>
      <w:r w:rsidR="0070612C" w:rsidRPr="001C1D36">
        <w:rPr>
          <w:rStyle w:val="af"/>
          <w:rFonts w:asciiTheme="minorEastAsia" w:eastAsiaTheme="minorEastAsia" w:hAnsiTheme="minorEastAsia"/>
          <w:szCs w:val="28"/>
        </w:rPr>
        <w:footnoteReference w:customMarkFollows="1" w:id="8"/>
        <w:t>[1]</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并</w:t>
      </w:r>
      <w:r w:rsidRPr="001C1D36">
        <w:rPr>
          <w:rFonts w:asciiTheme="minorEastAsia" w:eastAsiaTheme="minorEastAsia" w:hAnsiTheme="minorEastAsia" w:hint="eastAsia"/>
          <w:szCs w:val="28"/>
        </w:rPr>
        <w:t>废除</w:t>
      </w:r>
      <w:r w:rsidRPr="001C1D36">
        <w:rPr>
          <w:rFonts w:asciiTheme="minorEastAsia" w:eastAsiaTheme="minorEastAsia" w:hAnsiTheme="minorEastAsia"/>
          <w:szCs w:val="28"/>
        </w:rPr>
        <w:t>国王。</w:t>
      </w:r>
    </w:p>
    <w:p w14:paraId="60014D42"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5月至6月间，全国学联陆续组织了多次游行。</w:t>
      </w:r>
      <w:r w:rsidRPr="001C1D36">
        <w:rPr>
          <w:rFonts w:asciiTheme="minorEastAsia" w:eastAsiaTheme="minorEastAsia" w:hAnsiTheme="minorEastAsia"/>
          <w:szCs w:val="28"/>
        </w:rPr>
        <w:t>3000</w:t>
      </w:r>
      <w:r w:rsidRPr="001C1D36">
        <w:rPr>
          <w:rFonts w:asciiTheme="minorEastAsia" w:eastAsiaTheme="minorEastAsia" w:hAnsiTheme="minorEastAsia" w:hint="eastAsia"/>
          <w:szCs w:val="28"/>
        </w:rPr>
        <w:t>多名学生在向一个警察局进发时遭到警方的催泪弹攻击和暴力逮捕。反政府抗议者们还阻止了</w:t>
      </w:r>
      <w:r w:rsidRPr="001C1D36">
        <w:rPr>
          <w:rFonts w:asciiTheme="minorEastAsia" w:eastAsiaTheme="minorEastAsia" w:hAnsiTheme="minorEastAsia"/>
          <w:szCs w:val="28"/>
        </w:rPr>
        <w:t>3</w:t>
      </w:r>
      <w:r w:rsidRPr="001C1D36">
        <w:rPr>
          <w:rFonts w:asciiTheme="minorEastAsia" w:eastAsiaTheme="minorEastAsia" w:hAnsiTheme="minorEastAsia" w:hint="eastAsia"/>
          <w:szCs w:val="28"/>
        </w:rPr>
        <w:t>万多名纺织工人进入工厂。对此，斯威士兰政府的回应是禁止群众示威。</w:t>
      </w:r>
    </w:p>
    <w:p w14:paraId="2CFDC32E" w14:textId="67955E56"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呼吁召开全国民主会议</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National Democracy Conference</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并</w:t>
      </w:r>
      <w:r w:rsidRPr="001C1D36">
        <w:rPr>
          <w:rFonts w:asciiTheme="minorEastAsia" w:eastAsiaTheme="minorEastAsia" w:hAnsiTheme="minorEastAsia"/>
          <w:szCs w:val="28"/>
        </w:rPr>
        <w:t>在</w:t>
      </w:r>
      <w:r w:rsidR="00F74951" w:rsidRPr="001C1D36">
        <w:rPr>
          <w:rFonts w:asciiTheme="minorEastAsia" w:eastAsiaTheme="minorEastAsia" w:hAnsiTheme="minorEastAsia" w:hint="eastAsia"/>
          <w:szCs w:val="28"/>
        </w:rPr>
        <w:t>会议</w:t>
      </w:r>
      <w:r w:rsidRPr="001C1D36">
        <w:rPr>
          <w:rFonts w:asciiTheme="minorEastAsia" w:eastAsiaTheme="minorEastAsia" w:hAnsiTheme="minorEastAsia"/>
          <w:szCs w:val="28"/>
        </w:rPr>
        <w:t>上</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达成一个共同的</w:t>
      </w:r>
      <w:r w:rsidRPr="001C1D36">
        <w:rPr>
          <w:rFonts w:asciiTheme="minorEastAsia" w:eastAsiaTheme="minorEastAsia" w:hAnsiTheme="minorEastAsia" w:hint="eastAsia"/>
          <w:szCs w:val="28"/>
        </w:rPr>
        <w:t>最低</w:t>
      </w:r>
      <w:r w:rsidRPr="001C1D36">
        <w:rPr>
          <w:rFonts w:asciiTheme="minorEastAsia" w:eastAsiaTheme="minorEastAsia" w:hAnsiTheme="minorEastAsia"/>
          <w:szCs w:val="28"/>
        </w:rPr>
        <w:t>纲领，</w:t>
      </w:r>
      <w:r w:rsidRPr="001C1D36">
        <w:rPr>
          <w:rFonts w:asciiTheme="minorEastAsia" w:eastAsiaTheme="minorEastAsia" w:hAnsiTheme="minorEastAsia" w:hint="eastAsia"/>
          <w:szCs w:val="28"/>
        </w:rPr>
        <w:t>以便</w:t>
      </w:r>
      <w:r w:rsidRPr="001C1D36">
        <w:rPr>
          <w:rFonts w:asciiTheme="minorEastAsia" w:eastAsiaTheme="minorEastAsia" w:hAnsiTheme="minorEastAsia"/>
          <w:szCs w:val="28"/>
        </w:rPr>
        <w:t>将国家从君主</w:t>
      </w:r>
      <w:r w:rsidRPr="001C1D36">
        <w:rPr>
          <w:rFonts w:asciiTheme="minorEastAsia" w:eastAsiaTheme="minorEastAsia" w:hAnsiTheme="minorEastAsia" w:hint="eastAsia"/>
          <w:szCs w:val="28"/>
        </w:rPr>
        <w:t>国</w:t>
      </w:r>
      <w:r w:rsidRPr="001C1D36">
        <w:rPr>
          <w:rFonts w:asciiTheme="minorEastAsia" w:eastAsiaTheme="minorEastAsia" w:hAnsiTheme="minorEastAsia"/>
          <w:szCs w:val="28"/>
        </w:rPr>
        <w:t>转变为共和</w:t>
      </w:r>
      <w:r w:rsidRPr="001C1D36">
        <w:rPr>
          <w:rFonts w:asciiTheme="minorEastAsia" w:eastAsiaTheme="minorEastAsia" w:hAnsiTheme="minorEastAsia" w:hint="eastAsia"/>
          <w:szCs w:val="28"/>
        </w:rPr>
        <w:t>国”</w:t>
      </w:r>
      <w:r w:rsidRPr="001C1D36">
        <w:rPr>
          <w:rFonts w:asciiTheme="minorEastAsia" w:eastAsiaTheme="minorEastAsia" w:hAnsiTheme="minorEastAsia"/>
          <w:szCs w:val="28"/>
        </w:rPr>
        <w:t>。由于政府的镇压和反对派的分裂，会议没有</w:t>
      </w:r>
      <w:r w:rsidRPr="001C1D36">
        <w:rPr>
          <w:rFonts w:asciiTheme="minorEastAsia" w:eastAsiaTheme="minorEastAsia" w:hAnsiTheme="minorEastAsia" w:hint="eastAsia"/>
          <w:szCs w:val="28"/>
        </w:rPr>
        <w:t>召开</w:t>
      </w:r>
      <w:r w:rsidRPr="001C1D36">
        <w:rPr>
          <w:rFonts w:asciiTheme="minorEastAsia" w:eastAsiaTheme="minorEastAsia" w:hAnsiTheme="minorEastAsia"/>
          <w:szCs w:val="28"/>
        </w:rPr>
        <w:t>。分析</w:t>
      </w:r>
      <w:r w:rsidRPr="001C1D36">
        <w:rPr>
          <w:rFonts w:asciiTheme="minorEastAsia" w:eastAsiaTheme="minorEastAsia" w:hAnsiTheme="minorEastAsia" w:hint="eastAsia"/>
          <w:szCs w:val="28"/>
        </w:rPr>
        <w:t>人士</w:t>
      </w:r>
      <w:r w:rsidRPr="001C1D36">
        <w:rPr>
          <w:rFonts w:asciiTheme="minorEastAsia" w:eastAsiaTheme="minorEastAsia" w:hAnsiTheme="minorEastAsia"/>
          <w:szCs w:val="28"/>
        </w:rPr>
        <w:t>约瑟夫</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马伦（Joseph Mullen）在一年后的文章中解释说</w:t>
      </w:r>
      <w:r w:rsidRPr="001C1D36">
        <w:rPr>
          <w:rFonts w:asciiTheme="minorEastAsia" w:eastAsiaTheme="minorEastAsia" w:hAnsiTheme="minorEastAsia" w:hint="eastAsia"/>
          <w:szCs w:val="28"/>
        </w:rPr>
        <w:t>：</w:t>
      </w:r>
    </w:p>
    <w:p w14:paraId="1E358C43"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“在那个时候……反君主力量本身就分裂得很厉害。</w:t>
      </w:r>
      <w:r w:rsidRPr="001C1D36">
        <w:rPr>
          <w:rFonts w:asciiTheme="minorEastAsia" w:eastAsiaTheme="minorEastAsia" w:hAnsiTheme="minorEastAsia"/>
          <w:szCs w:val="28"/>
        </w:rPr>
        <w:t>虽然</w:t>
      </w: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代表了推动废除君主制和</w:t>
      </w:r>
      <w:r w:rsidRPr="001C1D36">
        <w:rPr>
          <w:rFonts w:asciiTheme="minorEastAsia" w:eastAsiaTheme="minorEastAsia" w:hAnsiTheme="minorEastAsia" w:hint="eastAsia"/>
          <w:szCs w:val="28"/>
        </w:rPr>
        <w:t>控诉</w:t>
      </w:r>
      <w:r w:rsidRPr="001C1D36">
        <w:rPr>
          <w:rFonts w:asciiTheme="minorEastAsia" w:eastAsiaTheme="minorEastAsia" w:hAnsiTheme="minorEastAsia"/>
          <w:szCs w:val="28"/>
        </w:rPr>
        <w:t>国王的激进力量，但一些反对派力量</w:t>
      </w:r>
      <w:r w:rsidRPr="001C1D36">
        <w:rPr>
          <w:rFonts w:asciiTheme="minorEastAsia" w:eastAsiaTheme="minorEastAsia" w:hAnsiTheme="minorEastAsia" w:hint="eastAsia"/>
          <w:szCs w:val="28"/>
        </w:rPr>
        <w:t>却</w:t>
      </w:r>
      <w:r w:rsidRPr="001C1D36">
        <w:rPr>
          <w:rFonts w:asciiTheme="minorEastAsia" w:eastAsiaTheme="minorEastAsia" w:hAnsiTheme="minorEastAsia"/>
          <w:szCs w:val="28"/>
        </w:rPr>
        <w:t>表示愿意</w:t>
      </w:r>
      <w:r w:rsidRPr="001C1D36">
        <w:rPr>
          <w:rFonts w:asciiTheme="minorEastAsia" w:eastAsiaTheme="minorEastAsia" w:hAnsiTheme="minorEastAsia" w:hint="eastAsia"/>
          <w:szCs w:val="28"/>
        </w:rPr>
        <w:t>通过</w:t>
      </w:r>
      <w:r w:rsidRPr="001C1D36">
        <w:rPr>
          <w:rFonts w:asciiTheme="minorEastAsia" w:eastAsiaTheme="minorEastAsia" w:hAnsiTheme="minorEastAsia"/>
          <w:szCs w:val="28"/>
        </w:rPr>
        <w:t>民选政府</w:t>
      </w:r>
      <w:r w:rsidRPr="001C1D36">
        <w:rPr>
          <w:rFonts w:asciiTheme="minorEastAsia" w:eastAsiaTheme="minorEastAsia" w:hAnsiTheme="minorEastAsia" w:hint="eastAsia"/>
          <w:szCs w:val="28"/>
        </w:rPr>
        <w:t>来促成</w:t>
      </w:r>
      <w:r w:rsidRPr="001C1D36">
        <w:rPr>
          <w:rFonts w:asciiTheme="minorEastAsia" w:eastAsiaTheme="minorEastAsia" w:hAnsiTheme="minorEastAsia"/>
          <w:szCs w:val="28"/>
        </w:rPr>
        <w:t>君主立宪制</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他们</w:t>
      </w:r>
      <w:r w:rsidRPr="001C1D36">
        <w:rPr>
          <w:rFonts w:asciiTheme="minorEastAsia" w:eastAsiaTheme="minorEastAsia" w:hAnsiTheme="minorEastAsia" w:hint="eastAsia"/>
          <w:szCs w:val="28"/>
        </w:rPr>
        <w:t>向</w:t>
      </w:r>
      <w:r w:rsidRPr="001C1D36">
        <w:rPr>
          <w:rFonts w:asciiTheme="minorEastAsia" w:eastAsiaTheme="minorEastAsia" w:hAnsiTheme="minorEastAsia"/>
          <w:szCs w:val="28"/>
        </w:rPr>
        <w:t>资产阶级势力</w:t>
      </w:r>
      <w:r w:rsidRPr="001C1D36">
        <w:rPr>
          <w:rFonts w:asciiTheme="minorEastAsia" w:eastAsiaTheme="minorEastAsia" w:hAnsiTheme="minorEastAsia" w:hint="eastAsia"/>
          <w:szCs w:val="28"/>
        </w:rPr>
        <w:t>让渡</w:t>
      </w:r>
      <w:r w:rsidRPr="001C1D36">
        <w:rPr>
          <w:rFonts w:asciiTheme="minorEastAsia" w:eastAsiaTheme="minorEastAsia" w:hAnsiTheme="minorEastAsia"/>
          <w:szCs w:val="28"/>
        </w:rPr>
        <w:t>了太多的权力，只是想改革君主制</w:t>
      </w:r>
      <w:r w:rsidRPr="001C1D36">
        <w:rPr>
          <w:rFonts w:asciiTheme="minorEastAsia" w:eastAsiaTheme="minorEastAsia" w:hAnsiTheme="minorEastAsia" w:hint="eastAsia"/>
          <w:szCs w:val="28"/>
        </w:rPr>
        <w:t>罢了</w:t>
      </w:r>
      <w:r w:rsidRPr="001C1D36">
        <w:rPr>
          <w:rFonts w:asciiTheme="minorEastAsia" w:eastAsiaTheme="minorEastAsia" w:hAnsiTheme="minorEastAsia"/>
          <w:szCs w:val="28"/>
        </w:rPr>
        <w:t>。”</w:t>
      </w:r>
    </w:p>
    <w:p w14:paraId="0752A3EF" w14:textId="0D2C34FA"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持续数周的反政府抗议活动于</w:t>
      </w:r>
      <w:r w:rsidRPr="001C1D36">
        <w:rPr>
          <w:rFonts w:asciiTheme="minorEastAsia" w:eastAsiaTheme="minorEastAsia" w:hAnsiTheme="minorEastAsia"/>
          <w:szCs w:val="28"/>
        </w:rPr>
        <w:t>2021年6月29日达到高潮。</w:t>
      </w:r>
      <w:r w:rsidRPr="001C1D36">
        <w:rPr>
          <w:rFonts w:asciiTheme="minorEastAsia" w:eastAsiaTheme="minorEastAsia" w:hAnsiTheme="minorEastAsia" w:hint="eastAsia"/>
          <w:szCs w:val="28"/>
        </w:rPr>
        <w:t>与此同时，</w:t>
      </w:r>
      <w:r w:rsidRPr="001C1D36">
        <w:rPr>
          <w:rFonts w:asciiTheme="minorEastAsia" w:eastAsiaTheme="minorEastAsia" w:hAnsiTheme="minorEastAsia"/>
          <w:szCs w:val="28"/>
        </w:rPr>
        <w:t>斯威士兰</w:t>
      </w:r>
      <w:r w:rsidRPr="001C1D36">
        <w:rPr>
          <w:rFonts w:asciiTheme="minorEastAsia" w:eastAsiaTheme="minorEastAsia" w:hAnsiTheme="minorEastAsia" w:hint="eastAsia"/>
          <w:szCs w:val="28"/>
        </w:rPr>
        <w:t>的</w:t>
      </w:r>
      <w:r w:rsidRPr="001C1D36">
        <w:rPr>
          <w:rFonts w:asciiTheme="minorEastAsia" w:eastAsiaTheme="minorEastAsia" w:hAnsiTheme="minorEastAsia"/>
          <w:szCs w:val="28"/>
        </w:rPr>
        <w:t>警察和士兵</w:t>
      </w:r>
      <w:r w:rsidRPr="001C1D36">
        <w:rPr>
          <w:rFonts w:asciiTheme="minorEastAsia" w:eastAsiaTheme="minorEastAsia" w:hAnsiTheme="minorEastAsia" w:hint="eastAsia"/>
          <w:szCs w:val="28"/>
        </w:rPr>
        <w:t>也</w:t>
      </w:r>
      <w:r w:rsidRPr="001C1D36">
        <w:rPr>
          <w:rFonts w:asciiTheme="minorEastAsia" w:eastAsiaTheme="minorEastAsia" w:hAnsiTheme="minorEastAsia"/>
          <w:szCs w:val="28"/>
        </w:rPr>
        <w:t>发起了</w:t>
      </w:r>
      <w:r w:rsidRPr="001C1D36">
        <w:rPr>
          <w:rFonts w:asciiTheme="minorEastAsia" w:eastAsiaTheme="minorEastAsia" w:hAnsiTheme="minorEastAsia" w:hint="eastAsia"/>
          <w:szCs w:val="28"/>
        </w:rPr>
        <w:t>全面的</w:t>
      </w:r>
      <w:r w:rsidRPr="001C1D36">
        <w:rPr>
          <w:rFonts w:asciiTheme="minorEastAsia" w:eastAsiaTheme="minorEastAsia" w:hAnsiTheme="minorEastAsia"/>
          <w:szCs w:val="28"/>
        </w:rPr>
        <w:t>暴力镇压。</w:t>
      </w:r>
      <w:r w:rsidRPr="001C1D36">
        <w:rPr>
          <w:rFonts w:asciiTheme="minorEastAsia" w:eastAsiaTheme="minorEastAsia" w:hAnsiTheme="minorEastAsia" w:hint="eastAsia"/>
          <w:szCs w:val="28"/>
        </w:rPr>
        <w:t>短短</w:t>
      </w:r>
      <w:r w:rsidRPr="001C1D36">
        <w:rPr>
          <w:rFonts w:asciiTheme="minorEastAsia" w:eastAsiaTheme="minorEastAsia" w:hAnsiTheme="minorEastAsia"/>
          <w:szCs w:val="28"/>
        </w:rPr>
        <w:t>几天</w:t>
      </w:r>
      <w:r w:rsidR="00F74951" w:rsidRPr="001C1D36">
        <w:rPr>
          <w:rFonts w:asciiTheme="minorEastAsia" w:eastAsiaTheme="minorEastAsia" w:hAnsiTheme="minorEastAsia" w:hint="eastAsia"/>
          <w:szCs w:val="28"/>
        </w:rPr>
        <w:t>内就有</w:t>
      </w:r>
      <w:r w:rsidRPr="001C1D36">
        <w:rPr>
          <w:rFonts w:asciiTheme="minorEastAsia" w:eastAsiaTheme="minorEastAsia" w:hAnsiTheme="minorEastAsia"/>
          <w:szCs w:val="28"/>
        </w:rPr>
        <w:t>70人死亡，数百人受伤。</w:t>
      </w:r>
    </w:p>
    <w:p w14:paraId="0867C724"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近一年后，各反对派组织准备纪念大屠杀一周年，斯威士兰全境再度暗流涌动，而斯共作为整个运动的领导者，早早就被当局盯上。2</w:t>
      </w:r>
      <w:r w:rsidRPr="001C1D36">
        <w:rPr>
          <w:rFonts w:asciiTheme="minorEastAsia" w:eastAsiaTheme="minorEastAsia" w:hAnsiTheme="minorEastAsia"/>
          <w:szCs w:val="28"/>
        </w:rPr>
        <w:t>022</w:t>
      </w:r>
      <w:r w:rsidRPr="001C1D36">
        <w:rPr>
          <w:rFonts w:asciiTheme="minorEastAsia" w:eastAsiaTheme="minorEastAsia" w:hAnsiTheme="minorEastAsia" w:hint="eastAsia"/>
          <w:szCs w:val="28"/>
        </w:rPr>
        <w:t>年</w:t>
      </w:r>
      <w:r w:rsidRPr="001C1D36">
        <w:rPr>
          <w:rFonts w:asciiTheme="minorEastAsia" w:eastAsiaTheme="minorEastAsia" w:hAnsiTheme="minorEastAsia"/>
          <w:szCs w:val="28"/>
        </w:rPr>
        <w:t>3月23日，警察抓获并</w:t>
      </w:r>
      <w:r w:rsidRPr="001C1D36">
        <w:rPr>
          <w:rFonts w:asciiTheme="minorEastAsia" w:eastAsiaTheme="minorEastAsia" w:hAnsiTheme="minorEastAsia" w:hint="eastAsia"/>
          <w:szCs w:val="28"/>
        </w:rPr>
        <w:t>拷问</w:t>
      </w:r>
      <w:r w:rsidRPr="001C1D36">
        <w:rPr>
          <w:rFonts w:asciiTheme="minorEastAsia" w:eastAsiaTheme="minorEastAsia" w:hAnsiTheme="minorEastAsia"/>
          <w:szCs w:val="28"/>
        </w:rPr>
        <w:t>了</w:t>
      </w:r>
      <w:r w:rsidRPr="001C1D36">
        <w:rPr>
          <w:rFonts w:asciiTheme="minorEastAsia" w:eastAsiaTheme="minorEastAsia" w:hAnsiTheme="minorEastAsia" w:hint="eastAsia"/>
          <w:szCs w:val="28"/>
        </w:rPr>
        <w:t>斯共党员</w:t>
      </w:r>
      <w:r w:rsidRPr="001C1D36">
        <w:rPr>
          <w:rFonts w:asciiTheme="minorEastAsia" w:eastAsiaTheme="minorEastAsia" w:hAnsiTheme="minorEastAsia"/>
          <w:szCs w:val="28"/>
        </w:rPr>
        <w:t>邦吉</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恩库布拉</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Bongi Nkumbula</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。7月13日，</w:t>
      </w:r>
      <w:r w:rsidRPr="001C1D36">
        <w:rPr>
          <w:rFonts w:asciiTheme="minorEastAsia" w:eastAsiaTheme="minorEastAsia" w:hAnsiTheme="minorEastAsia" w:hint="eastAsia"/>
          <w:szCs w:val="28"/>
        </w:rPr>
        <w:t>反动军警</w:t>
      </w:r>
      <w:r w:rsidRPr="001C1D36">
        <w:rPr>
          <w:rFonts w:asciiTheme="minorEastAsia" w:eastAsiaTheme="minorEastAsia" w:hAnsiTheme="minorEastAsia"/>
          <w:szCs w:val="28"/>
        </w:rPr>
        <w:t>再次包围并</w:t>
      </w:r>
      <w:r w:rsidRPr="001C1D36">
        <w:rPr>
          <w:rFonts w:asciiTheme="minorEastAsia" w:eastAsiaTheme="minorEastAsia" w:hAnsiTheme="minorEastAsia" w:hint="eastAsia"/>
          <w:szCs w:val="28"/>
        </w:rPr>
        <w:t>逼近了邦吉</w:t>
      </w:r>
      <w:r w:rsidRPr="001C1D36">
        <w:rPr>
          <w:rFonts w:asciiTheme="minorEastAsia" w:eastAsiaTheme="minorEastAsia" w:hAnsiTheme="minorEastAsia"/>
          <w:szCs w:val="28"/>
        </w:rPr>
        <w:t>的</w:t>
      </w:r>
      <w:r w:rsidRPr="001C1D36">
        <w:rPr>
          <w:rFonts w:asciiTheme="minorEastAsia" w:eastAsiaTheme="minorEastAsia" w:hAnsiTheme="minorEastAsia" w:hint="eastAsia"/>
          <w:szCs w:val="28"/>
        </w:rPr>
        <w:t>住所</w:t>
      </w:r>
      <w:r w:rsidRPr="001C1D36">
        <w:rPr>
          <w:rFonts w:asciiTheme="minorEastAsia" w:eastAsiaTheme="minorEastAsia" w:hAnsiTheme="minorEastAsia"/>
          <w:szCs w:val="28"/>
        </w:rPr>
        <w:t>，但他</w:t>
      </w:r>
      <w:r w:rsidRPr="001C1D36">
        <w:rPr>
          <w:rFonts w:asciiTheme="minorEastAsia" w:eastAsiaTheme="minorEastAsia" w:hAnsiTheme="minorEastAsia" w:hint="eastAsia"/>
          <w:szCs w:val="28"/>
        </w:rPr>
        <w:t>成功逃脱</w:t>
      </w:r>
      <w:r w:rsidRPr="001C1D36">
        <w:rPr>
          <w:rFonts w:asciiTheme="minorEastAsia" w:eastAsiaTheme="minorEastAsia" w:hAnsiTheme="minorEastAsia"/>
          <w:szCs w:val="28"/>
        </w:rPr>
        <w:t>。</w:t>
      </w:r>
    </w:p>
    <w:p w14:paraId="104F7637" w14:textId="65FA87CE"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干部每周组织一次</w:t>
      </w:r>
      <w:r w:rsidRPr="001C1D36">
        <w:rPr>
          <w:rFonts w:asciiTheme="minorEastAsia" w:eastAsiaTheme="minorEastAsia" w:hAnsiTheme="minorEastAsia" w:hint="eastAsia"/>
          <w:szCs w:val="28"/>
        </w:rPr>
        <w:t>“日落集会”</w:t>
      </w:r>
      <w:r w:rsidRPr="001C1D36">
        <w:rPr>
          <w:rFonts w:asciiTheme="minorEastAsia" w:eastAsiaTheme="minorEastAsia" w:hAnsiTheme="minorEastAsia"/>
          <w:szCs w:val="28"/>
        </w:rPr>
        <w:t>。他们敦促社区成立</w:t>
      </w:r>
      <w:r w:rsidRPr="001C1D36">
        <w:rPr>
          <w:rFonts w:asciiTheme="minorEastAsia" w:eastAsiaTheme="minorEastAsia" w:hAnsiTheme="minorEastAsia" w:hint="eastAsia"/>
          <w:szCs w:val="28"/>
        </w:rPr>
        <w:t>“安全委员会”</w:t>
      </w:r>
      <w:r w:rsidRPr="001C1D36">
        <w:rPr>
          <w:rFonts w:asciiTheme="minorEastAsia" w:eastAsiaTheme="minorEastAsia" w:hAnsiTheme="minorEastAsia"/>
          <w:szCs w:val="28"/>
        </w:rPr>
        <w:t>以防止警察</w:t>
      </w:r>
      <w:r w:rsidRPr="001C1D36">
        <w:rPr>
          <w:rFonts w:asciiTheme="minorEastAsia" w:eastAsiaTheme="minorEastAsia" w:hAnsiTheme="minorEastAsia" w:hint="eastAsia"/>
          <w:szCs w:val="28"/>
        </w:rPr>
        <w:t>侵犯</w:t>
      </w:r>
      <w:r w:rsidRPr="001C1D36">
        <w:rPr>
          <w:rFonts w:asciiTheme="minorEastAsia" w:eastAsiaTheme="minorEastAsia" w:hAnsiTheme="minorEastAsia"/>
          <w:szCs w:val="28"/>
        </w:rPr>
        <w:t>，并组织“福利委员会”来</w:t>
      </w:r>
      <w:r w:rsidRPr="001C1D36">
        <w:rPr>
          <w:rFonts w:asciiTheme="minorEastAsia" w:eastAsiaTheme="minorEastAsia" w:hAnsiTheme="minorEastAsia" w:hint="eastAsia"/>
          <w:szCs w:val="28"/>
        </w:rPr>
        <w:t>应对人民未</w:t>
      </w:r>
      <w:r w:rsidR="00F74951" w:rsidRPr="001C1D36">
        <w:rPr>
          <w:rFonts w:asciiTheme="minorEastAsia" w:eastAsiaTheme="minorEastAsia" w:hAnsiTheme="minorEastAsia" w:hint="eastAsia"/>
          <w:szCs w:val="28"/>
        </w:rPr>
        <w:t>得到</w:t>
      </w:r>
      <w:r w:rsidRPr="001C1D36">
        <w:rPr>
          <w:rFonts w:asciiTheme="minorEastAsia" w:eastAsiaTheme="minorEastAsia" w:hAnsiTheme="minorEastAsia" w:hint="eastAsia"/>
          <w:szCs w:val="28"/>
        </w:rPr>
        <w:t>满足</w:t>
      </w:r>
      <w:r w:rsidRPr="001C1D36">
        <w:rPr>
          <w:rFonts w:asciiTheme="minorEastAsia" w:eastAsiaTheme="minorEastAsia" w:hAnsiTheme="minorEastAsia"/>
          <w:szCs w:val="28"/>
        </w:rPr>
        <w:t>的住房、食品、教育和医疗需求。</w:t>
      </w:r>
    </w:p>
    <w:p w14:paraId="5376D00E" w14:textId="2BDB14B5"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在人民联合民主运动（</w:t>
      </w:r>
      <w:r w:rsidRPr="001C1D36">
        <w:rPr>
          <w:rFonts w:asciiTheme="minorEastAsia" w:eastAsiaTheme="minorEastAsia" w:hAnsiTheme="minorEastAsia"/>
          <w:szCs w:val="28"/>
        </w:rPr>
        <w:t>People’s United Democratic Movement (PUDEMO)）和多方利益相关者论坛</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Multi-Stakeholder Forum</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（一个</w:t>
      </w:r>
      <w:r w:rsidRPr="001C1D36">
        <w:rPr>
          <w:rFonts w:asciiTheme="minorEastAsia" w:eastAsiaTheme="minorEastAsia" w:hAnsiTheme="minorEastAsia" w:hint="eastAsia"/>
          <w:szCs w:val="28"/>
        </w:rPr>
        <w:t>各</w:t>
      </w:r>
      <w:r w:rsidRPr="001C1D36">
        <w:rPr>
          <w:rFonts w:asciiTheme="minorEastAsia" w:eastAsiaTheme="minorEastAsia" w:hAnsiTheme="minorEastAsia"/>
          <w:szCs w:val="28"/>
        </w:rPr>
        <w:t>政党、工会、民间</w:t>
      </w:r>
      <w:r w:rsidRPr="001C1D36">
        <w:rPr>
          <w:rFonts w:asciiTheme="minorEastAsia" w:eastAsiaTheme="minorEastAsia" w:hAnsiTheme="minorEastAsia" w:hint="eastAsia"/>
          <w:szCs w:val="28"/>
        </w:rPr>
        <w:t>团体</w:t>
      </w:r>
      <w:r w:rsidRPr="001C1D36">
        <w:rPr>
          <w:rFonts w:asciiTheme="minorEastAsia" w:eastAsiaTheme="minorEastAsia" w:hAnsiTheme="minorEastAsia"/>
          <w:szCs w:val="28"/>
        </w:rPr>
        <w:t>和其他</w:t>
      </w:r>
      <w:r w:rsidRPr="001C1D36">
        <w:rPr>
          <w:rFonts w:asciiTheme="minorEastAsia" w:eastAsiaTheme="minorEastAsia" w:hAnsiTheme="minorEastAsia" w:hint="eastAsia"/>
          <w:szCs w:val="28"/>
        </w:rPr>
        <w:t>组织参与</w:t>
      </w:r>
      <w:r w:rsidRPr="001C1D36">
        <w:rPr>
          <w:rFonts w:asciiTheme="minorEastAsia" w:eastAsiaTheme="minorEastAsia" w:hAnsiTheme="minorEastAsia"/>
          <w:szCs w:val="28"/>
        </w:rPr>
        <w:t>的平台）的</w:t>
      </w:r>
      <w:r w:rsidRPr="001C1D36">
        <w:rPr>
          <w:rFonts w:asciiTheme="minorEastAsia" w:eastAsiaTheme="minorEastAsia" w:hAnsiTheme="minorEastAsia" w:hint="eastAsia"/>
          <w:szCs w:val="28"/>
        </w:rPr>
        <w:t>协助</w:t>
      </w:r>
      <w:r w:rsidRPr="001C1D36">
        <w:rPr>
          <w:rFonts w:asciiTheme="minorEastAsia" w:eastAsiaTheme="minorEastAsia" w:hAnsiTheme="minorEastAsia"/>
          <w:szCs w:val="28"/>
        </w:rPr>
        <w:t>下，</w:t>
      </w:r>
      <w:r w:rsidR="00F74951" w:rsidRPr="001C1D36">
        <w:rPr>
          <w:rFonts w:asciiTheme="minorEastAsia" w:eastAsiaTheme="minorEastAsia" w:hAnsiTheme="minorEastAsia" w:hint="eastAsia"/>
          <w:szCs w:val="28"/>
        </w:rPr>
        <w:t>斯威士兰共产党</w:t>
      </w:r>
      <w:r w:rsidRPr="001C1D36">
        <w:rPr>
          <w:rFonts w:asciiTheme="minorEastAsia" w:eastAsiaTheme="minorEastAsia" w:hAnsiTheme="minorEastAsia"/>
          <w:szCs w:val="28"/>
        </w:rPr>
        <w:t>在6</w:t>
      </w:r>
      <w:r w:rsidRPr="001C1D36">
        <w:rPr>
          <w:rFonts w:asciiTheme="minorEastAsia" w:eastAsiaTheme="minorEastAsia" w:hAnsiTheme="minorEastAsia" w:hint="eastAsia"/>
          <w:szCs w:val="28"/>
        </w:rPr>
        <w:t>月</w:t>
      </w:r>
      <w:r w:rsidRPr="001C1D36">
        <w:rPr>
          <w:rFonts w:asciiTheme="minorEastAsia" w:eastAsiaTheme="minorEastAsia" w:hAnsiTheme="minorEastAsia"/>
          <w:szCs w:val="28"/>
        </w:rPr>
        <w:t>29</w:t>
      </w:r>
      <w:r w:rsidRPr="001C1D36">
        <w:rPr>
          <w:rFonts w:asciiTheme="minorEastAsia" w:eastAsiaTheme="minorEastAsia" w:hAnsiTheme="minorEastAsia" w:hint="eastAsia"/>
          <w:szCs w:val="28"/>
        </w:rPr>
        <w:t>日一周年</w:t>
      </w:r>
      <w:r w:rsidRPr="001C1D36">
        <w:rPr>
          <w:rFonts w:asciiTheme="minorEastAsia" w:eastAsiaTheme="minorEastAsia" w:hAnsiTheme="minorEastAsia"/>
          <w:szCs w:val="28"/>
        </w:rPr>
        <w:t>纪念日当天进行了守夜活动</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设置了</w:t>
      </w:r>
      <w:r w:rsidRPr="001C1D36">
        <w:rPr>
          <w:rFonts w:asciiTheme="minorEastAsia" w:eastAsiaTheme="minorEastAsia" w:hAnsiTheme="minorEastAsia" w:hint="eastAsia"/>
          <w:szCs w:val="28"/>
        </w:rPr>
        <w:t>街垒</w:t>
      </w:r>
      <w:r w:rsidR="00F74951"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并呼吁学校</w:t>
      </w:r>
      <w:r w:rsidRPr="001C1D36">
        <w:rPr>
          <w:rFonts w:asciiTheme="minorEastAsia" w:eastAsiaTheme="minorEastAsia" w:hAnsiTheme="minorEastAsia" w:hint="eastAsia"/>
          <w:szCs w:val="28"/>
        </w:rPr>
        <w:t>罢课</w:t>
      </w:r>
      <w:r w:rsidR="00F74951"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企业</w:t>
      </w:r>
      <w:r w:rsidRPr="001C1D36">
        <w:rPr>
          <w:rFonts w:asciiTheme="minorEastAsia" w:eastAsiaTheme="minorEastAsia" w:hAnsiTheme="minorEastAsia" w:hint="eastAsia"/>
          <w:szCs w:val="28"/>
        </w:rPr>
        <w:t>罢工</w:t>
      </w:r>
      <w:r w:rsidRPr="001C1D36">
        <w:rPr>
          <w:rFonts w:asciiTheme="minorEastAsia" w:eastAsiaTheme="minorEastAsia" w:hAnsiTheme="minorEastAsia"/>
          <w:szCs w:val="28"/>
        </w:rPr>
        <w:t>。</w:t>
      </w:r>
    </w:p>
    <w:p w14:paraId="10188C25"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警察的攻击仍在继续。</w:t>
      </w:r>
      <w:r w:rsidRPr="001C1D36">
        <w:rPr>
          <w:rFonts w:asciiTheme="minorEastAsia" w:eastAsiaTheme="minorEastAsia" w:hAnsiTheme="minorEastAsia"/>
          <w:szCs w:val="28"/>
        </w:rPr>
        <w:t>6月26日，安全部队</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向</w:t>
      </w: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成员和</w:t>
      </w:r>
      <w:r w:rsidRPr="001C1D36">
        <w:rPr>
          <w:rFonts w:asciiTheme="minorEastAsia" w:eastAsiaTheme="minorEastAsia" w:hAnsiTheme="minorEastAsia" w:hint="eastAsia"/>
          <w:szCs w:val="28"/>
        </w:rPr>
        <w:t>社会</w:t>
      </w:r>
      <w:r w:rsidRPr="001C1D36">
        <w:rPr>
          <w:rFonts w:asciiTheme="minorEastAsia" w:eastAsiaTheme="minorEastAsia" w:hAnsiTheme="minorEastAsia"/>
          <w:szCs w:val="28"/>
        </w:rPr>
        <w:t>活动人士发射实弹</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。6月28日，</w:t>
      </w:r>
      <w:r w:rsidRPr="001C1D36">
        <w:rPr>
          <w:rFonts w:asciiTheme="minorEastAsia" w:eastAsiaTheme="minorEastAsia" w:hAnsiTheme="minorEastAsia" w:hint="eastAsia"/>
          <w:szCs w:val="28"/>
        </w:rPr>
        <w:t>军警</w:t>
      </w:r>
      <w:r w:rsidRPr="001C1D36">
        <w:rPr>
          <w:rFonts w:asciiTheme="minorEastAsia" w:eastAsiaTheme="minorEastAsia" w:hAnsiTheme="minorEastAsia"/>
          <w:szCs w:val="28"/>
        </w:rPr>
        <w:t>袭击了</w:t>
      </w:r>
      <w:r w:rsidRPr="001C1D36">
        <w:rPr>
          <w:rFonts w:asciiTheme="minorEastAsia" w:eastAsiaTheme="minorEastAsia" w:hAnsiTheme="minorEastAsia" w:hint="eastAsia"/>
          <w:szCs w:val="28"/>
        </w:rPr>
        <w:t>马斯塔法（</w:t>
      </w:r>
      <w:r w:rsidRPr="001C1D36">
        <w:rPr>
          <w:rFonts w:asciiTheme="minorEastAsia" w:eastAsiaTheme="minorEastAsia" w:hAnsiTheme="minorEastAsia"/>
          <w:szCs w:val="28"/>
        </w:rPr>
        <w:t>Mastapha</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市的一些地区，</w:t>
      </w:r>
      <w:r w:rsidRPr="001C1D36">
        <w:rPr>
          <w:rFonts w:asciiTheme="minorEastAsia" w:eastAsiaTheme="minorEastAsia" w:hAnsiTheme="minorEastAsia" w:hint="eastAsia"/>
          <w:szCs w:val="28"/>
        </w:rPr>
        <w:t>并突袭</w:t>
      </w:r>
      <w:r w:rsidRPr="001C1D36">
        <w:rPr>
          <w:rFonts w:asciiTheme="minorEastAsia" w:eastAsiaTheme="minorEastAsia" w:hAnsiTheme="minorEastAsia"/>
          <w:szCs w:val="28"/>
        </w:rPr>
        <w:t>了</w:t>
      </w: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成员用作组织中心的两</w:t>
      </w:r>
      <w:r w:rsidRPr="001C1D36">
        <w:rPr>
          <w:rFonts w:asciiTheme="minorEastAsia" w:eastAsiaTheme="minorEastAsia" w:hAnsiTheme="minorEastAsia" w:hint="eastAsia"/>
          <w:szCs w:val="28"/>
        </w:rPr>
        <w:t>座</w:t>
      </w:r>
      <w:r w:rsidRPr="001C1D36">
        <w:rPr>
          <w:rFonts w:asciiTheme="minorEastAsia" w:eastAsiaTheme="minorEastAsia" w:hAnsiTheme="minorEastAsia"/>
          <w:szCs w:val="28"/>
        </w:rPr>
        <w:t>房屋。</w:t>
      </w:r>
    </w:p>
    <w:p w14:paraId="18C51FDD" w14:textId="746626BC"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就像该党早期经历的动荡时期一样，这个纪念日没有发生杀戮事件。</w:t>
      </w:r>
      <w:r w:rsidRPr="001C1D36">
        <w:rPr>
          <w:rFonts w:asciiTheme="minorEastAsia" w:eastAsiaTheme="minorEastAsia" w:hAnsiTheme="minorEastAsia"/>
          <w:szCs w:val="28"/>
        </w:rPr>
        <w:t>2011年4月12日，学生</w:t>
      </w:r>
      <w:r w:rsidRPr="001C1D36">
        <w:rPr>
          <w:rFonts w:asciiTheme="minorEastAsia" w:eastAsiaTheme="minorEastAsia" w:hAnsiTheme="minorEastAsia" w:hint="eastAsia"/>
          <w:szCs w:val="28"/>
        </w:rPr>
        <w:t>组织</w:t>
      </w:r>
      <w:r w:rsidRPr="001C1D36">
        <w:rPr>
          <w:rFonts w:asciiTheme="minorEastAsia" w:eastAsiaTheme="minorEastAsia" w:hAnsiTheme="minorEastAsia"/>
          <w:szCs w:val="28"/>
        </w:rPr>
        <w:t>、工会、民主团体掀起了反政府示威</w:t>
      </w:r>
      <w:r w:rsidRPr="001C1D36">
        <w:rPr>
          <w:rFonts w:asciiTheme="minorEastAsia" w:eastAsiaTheme="minorEastAsia" w:hAnsiTheme="minorEastAsia" w:hint="eastAsia"/>
          <w:szCs w:val="28"/>
        </w:rPr>
        <w:t>；而在</w:t>
      </w:r>
      <w:r w:rsidRPr="001C1D36">
        <w:rPr>
          <w:rFonts w:asciiTheme="minorEastAsia" w:eastAsiaTheme="minorEastAsia" w:hAnsiTheme="minorEastAsia"/>
          <w:szCs w:val="28"/>
        </w:rPr>
        <w:t>1973年的这一天，现任国王的父亲索布扎二世</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Sobhuza II</w:t>
      </w:r>
      <w:r w:rsidRPr="001C1D36">
        <w:rPr>
          <w:rFonts w:asciiTheme="minorEastAsia" w:eastAsiaTheme="minorEastAsia" w:hAnsiTheme="minorEastAsia" w:hint="eastAsia"/>
          <w:szCs w:val="28"/>
        </w:rPr>
        <w:t>）实行了党禁</w:t>
      </w:r>
      <w:r w:rsidRPr="001C1D36">
        <w:rPr>
          <w:rFonts w:asciiTheme="minorEastAsia" w:eastAsiaTheme="minorEastAsia" w:hAnsiTheme="minorEastAsia"/>
          <w:szCs w:val="28"/>
        </w:rPr>
        <w:t>，并废除了英国殖民政权在1968年</w:t>
      </w:r>
      <w:r w:rsidR="00C33415" w:rsidRPr="001C1D36">
        <w:rPr>
          <w:rFonts w:asciiTheme="minorEastAsia" w:eastAsiaTheme="minorEastAsia" w:hAnsiTheme="minorEastAsia" w:hint="eastAsia"/>
          <w:szCs w:val="28"/>
        </w:rPr>
        <w:t>承认</w:t>
      </w:r>
      <w:r w:rsidRPr="001C1D36">
        <w:rPr>
          <w:rFonts w:asciiTheme="minorEastAsia" w:eastAsiaTheme="minorEastAsia" w:hAnsiTheme="minorEastAsia"/>
          <w:szCs w:val="28"/>
        </w:rPr>
        <w:t>的宪法</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此后他通</w:t>
      </w:r>
      <w:r w:rsidRPr="001C1D36">
        <w:rPr>
          <w:rFonts w:asciiTheme="minorEastAsia" w:eastAsiaTheme="minorEastAsia" w:hAnsiTheme="minorEastAsia" w:hint="eastAsia"/>
          <w:szCs w:val="28"/>
        </w:rPr>
        <w:t>过种种</w:t>
      </w:r>
      <w:r w:rsidRPr="001C1D36">
        <w:rPr>
          <w:rFonts w:asciiTheme="minorEastAsia" w:eastAsiaTheme="minorEastAsia" w:hAnsiTheme="minorEastAsia"/>
          <w:szCs w:val="28"/>
        </w:rPr>
        <w:t>法令</w:t>
      </w:r>
      <w:r w:rsidR="00C33415" w:rsidRPr="001C1D36">
        <w:rPr>
          <w:rFonts w:asciiTheme="minorEastAsia" w:eastAsiaTheme="minorEastAsia" w:hAnsiTheme="minorEastAsia" w:hint="eastAsia"/>
          <w:szCs w:val="28"/>
        </w:rPr>
        <w:t>加强</w:t>
      </w:r>
      <w:r w:rsidRPr="001C1D36">
        <w:rPr>
          <w:rFonts w:asciiTheme="minorEastAsia" w:eastAsiaTheme="minorEastAsia" w:hAnsiTheme="minorEastAsia"/>
          <w:szCs w:val="28"/>
        </w:rPr>
        <w:t>统治。</w:t>
      </w:r>
      <w:r w:rsidRPr="001C1D36">
        <w:rPr>
          <w:rFonts w:asciiTheme="minorEastAsia" w:eastAsiaTheme="minorEastAsia" w:hAnsiTheme="minorEastAsia" w:hint="eastAsia"/>
          <w:szCs w:val="28"/>
        </w:rPr>
        <w:t>因此，斯威士兰共产党</w:t>
      </w:r>
      <w:r w:rsidRPr="001C1D36">
        <w:rPr>
          <w:rFonts w:asciiTheme="minorEastAsia" w:eastAsiaTheme="minorEastAsia" w:hAnsiTheme="minorEastAsia"/>
          <w:szCs w:val="28"/>
        </w:rPr>
        <w:t>选择</w:t>
      </w:r>
      <w:r w:rsidRPr="001C1D36">
        <w:rPr>
          <w:rFonts w:asciiTheme="minorEastAsia" w:eastAsiaTheme="minorEastAsia" w:hAnsiTheme="minorEastAsia" w:hint="eastAsia"/>
          <w:szCs w:val="28"/>
        </w:rPr>
        <w:t>在</w:t>
      </w:r>
      <w:r w:rsidRPr="001C1D36">
        <w:rPr>
          <w:rFonts w:asciiTheme="minorEastAsia" w:eastAsiaTheme="minorEastAsia" w:hAnsiTheme="minorEastAsia"/>
          <w:szCs w:val="28"/>
        </w:rPr>
        <w:t>2011年4月11日这一天宣布</w:t>
      </w:r>
      <w:r w:rsidRPr="001C1D36">
        <w:rPr>
          <w:rFonts w:asciiTheme="minorEastAsia" w:eastAsiaTheme="minorEastAsia" w:hAnsiTheme="minorEastAsia" w:hint="eastAsia"/>
          <w:szCs w:val="28"/>
        </w:rPr>
        <w:t>成立</w:t>
      </w:r>
      <w:r w:rsidRPr="001C1D36">
        <w:rPr>
          <w:rFonts w:asciiTheme="minorEastAsia" w:eastAsiaTheme="minorEastAsia" w:hAnsiTheme="minorEastAsia"/>
          <w:szCs w:val="28"/>
        </w:rPr>
        <w:t>。</w:t>
      </w:r>
    </w:p>
    <w:p w14:paraId="5D643282"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前任国王索布扎二世是人类历史上在位时间最长的君主，他的统治从</w:t>
      </w:r>
      <w:r w:rsidRPr="001C1D36">
        <w:rPr>
          <w:rFonts w:asciiTheme="minorEastAsia" w:eastAsiaTheme="minorEastAsia" w:hAnsiTheme="minorEastAsia"/>
          <w:szCs w:val="28"/>
        </w:rPr>
        <w:t>1899年</w:t>
      </w:r>
      <w:r w:rsidRPr="001C1D36">
        <w:rPr>
          <w:rFonts w:asciiTheme="minorEastAsia" w:eastAsiaTheme="minorEastAsia" w:hAnsiTheme="minorEastAsia" w:hint="eastAsia"/>
          <w:szCs w:val="28"/>
        </w:rPr>
        <w:t>宣告</w:t>
      </w:r>
      <w:r w:rsidRPr="001C1D36">
        <w:rPr>
          <w:rFonts w:asciiTheme="minorEastAsia" w:eastAsiaTheme="minorEastAsia" w:hAnsiTheme="minorEastAsia"/>
          <w:szCs w:val="28"/>
        </w:rPr>
        <w:t>开始，直到1982年去世</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但他在1921年才全面掌权，因为他</w:t>
      </w:r>
      <w:r w:rsidRPr="001C1D36">
        <w:rPr>
          <w:rFonts w:asciiTheme="minorEastAsia" w:eastAsiaTheme="minorEastAsia" w:hAnsiTheme="minorEastAsia" w:hint="eastAsia"/>
          <w:szCs w:val="28"/>
        </w:rPr>
        <w:t>即位</w:t>
      </w:r>
      <w:r w:rsidRPr="001C1D36">
        <w:rPr>
          <w:rFonts w:asciiTheme="minorEastAsia" w:eastAsiaTheme="minorEastAsia" w:hAnsiTheme="minorEastAsia"/>
          <w:szCs w:val="28"/>
        </w:rPr>
        <w:t>时只有4个月大。1986年，他的儿子姆斯瓦蒂三世</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Mswati III</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继位后恢复了议会。他的政府制定了一部宪法，于2006年生效并延续至今。它赋予国王任命总理、内阁、所有法官、上议院三分之二的</w:t>
      </w:r>
      <w:r w:rsidRPr="001C1D36">
        <w:rPr>
          <w:rFonts w:asciiTheme="minorEastAsia" w:eastAsiaTheme="minorEastAsia" w:hAnsiTheme="minorEastAsia" w:hint="eastAsia"/>
          <w:szCs w:val="28"/>
        </w:rPr>
        <w:t>议</w:t>
      </w:r>
      <w:r w:rsidRPr="001C1D36">
        <w:rPr>
          <w:rFonts w:asciiTheme="minorEastAsia" w:eastAsiaTheme="minorEastAsia" w:hAnsiTheme="minorEastAsia"/>
          <w:szCs w:val="28"/>
        </w:rPr>
        <w:t>员和下议院12%的</w:t>
      </w:r>
      <w:r w:rsidRPr="001C1D36">
        <w:rPr>
          <w:rFonts w:asciiTheme="minorEastAsia" w:eastAsiaTheme="minorEastAsia" w:hAnsiTheme="minorEastAsia" w:hint="eastAsia"/>
          <w:szCs w:val="28"/>
        </w:rPr>
        <w:t>议</w:t>
      </w:r>
      <w:r w:rsidRPr="001C1D36">
        <w:rPr>
          <w:rFonts w:asciiTheme="minorEastAsia" w:eastAsiaTheme="minorEastAsia" w:hAnsiTheme="minorEastAsia"/>
          <w:szCs w:val="28"/>
        </w:rPr>
        <w:t>员的权力</w:t>
      </w:r>
      <w:r w:rsidRPr="001C1D36">
        <w:rPr>
          <w:rFonts w:asciiTheme="minorEastAsia" w:eastAsiaTheme="minorEastAsia" w:hAnsiTheme="minorEastAsia" w:hint="eastAsia"/>
          <w:szCs w:val="28"/>
        </w:rPr>
        <w:t>，其余的</w:t>
      </w:r>
      <w:r w:rsidRPr="001C1D36">
        <w:rPr>
          <w:rFonts w:asciiTheme="minorEastAsia" w:eastAsiaTheme="minorEastAsia" w:hAnsiTheme="minorEastAsia"/>
          <w:szCs w:val="28"/>
        </w:rPr>
        <w:t>议员</w:t>
      </w:r>
      <w:r w:rsidRPr="001C1D36">
        <w:rPr>
          <w:rFonts w:asciiTheme="minorEastAsia" w:eastAsiaTheme="minorEastAsia" w:hAnsiTheme="minorEastAsia" w:hint="eastAsia"/>
          <w:szCs w:val="28"/>
        </w:rPr>
        <w:t>则</w:t>
      </w:r>
      <w:r w:rsidRPr="001C1D36">
        <w:rPr>
          <w:rFonts w:asciiTheme="minorEastAsia" w:eastAsiaTheme="minorEastAsia" w:hAnsiTheme="minorEastAsia"/>
          <w:szCs w:val="28"/>
        </w:rPr>
        <w:t>需要得到部落首领的</w:t>
      </w:r>
      <w:r w:rsidRPr="001C1D36">
        <w:rPr>
          <w:rFonts w:asciiTheme="minorEastAsia" w:eastAsiaTheme="minorEastAsia" w:hAnsiTheme="minorEastAsia" w:hint="eastAsia"/>
          <w:szCs w:val="28"/>
        </w:rPr>
        <w:t>任命</w:t>
      </w:r>
      <w:r w:rsidRPr="001C1D36">
        <w:rPr>
          <w:rFonts w:asciiTheme="minorEastAsia" w:eastAsiaTheme="minorEastAsia" w:hAnsiTheme="minorEastAsia"/>
          <w:szCs w:val="28"/>
        </w:rPr>
        <w:t>，而部落首领本身</w:t>
      </w:r>
      <w:r w:rsidRPr="001C1D36">
        <w:rPr>
          <w:rFonts w:asciiTheme="minorEastAsia" w:eastAsiaTheme="minorEastAsia" w:hAnsiTheme="minorEastAsia" w:hint="eastAsia"/>
          <w:szCs w:val="28"/>
        </w:rPr>
        <w:t>又</w:t>
      </w:r>
      <w:r w:rsidRPr="001C1D36">
        <w:rPr>
          <w:rFonts w:asciiTheme="minorEastAsia" w:eastAsiaTheme="minorEastAsia" w:hAnsiTheme="minorEastAsia"/>
          <w:szCs w:val="28"/>
        </w:rPr>
        <w:t>由国王任命。</w:t>
      </w:r>
      <w:r w:rsidRPr="001C1D36">
        <w:rPr>
          <w:rFonts w:asciiTheme="minorEastAsia" w:eastAsiaTheme="minorEastAsia" w:hAnsiTheme="minorEastAsia" w:hint="eastAsia"/>
          <w:szCs w:val="28"/>
        </w:rPr>
        <w:t>此外，</w:t>
      </w:r>
      <w:r w:rsidRPr="001C1D36">
        <w:rPr>
          <w:rFonts w:asciiTheme="minorEastAsia" w:eastAsiaTheme="minorEastAsia" w:hAnsiTheme="minorEastAsia"/>
          <w:szCs w:val="28"/>
        </w:rPr>
        <w:t>严厉的《打击恐怖主义法》</w:t>
      </w:r>
      <w:r w:rsidRPr="001C1D36">
        <w:rPr>
          <w:rFonts w:asciiTheme="minorEastAsia" w:eastAsiaTheme="minorEastAsia" w:hAnsiTheme="minorEastAsia" w:hint="eastAsia"/>
          <w:szCs w:val="28"/>
        </w:rPr>
        <w:t>也</w:t>
      </w:r>
      <w:r w:rsidRPr="001C1D36">
        <w:rPr>
          <w:rFonts w:asciiTheme="minorEastAsia" w:eastAsiaTheme="minorEastAsia" w:hAnsiTheme="minorEastAsia"/>
          <w:szCs w:val="28"/>
        </w:rPr>
        <w:t>于2008年生效。</w:t>
      </w:r>
    </w:p>
    <w:p w14:paraId="67F27B2B"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2</w:t>
      </w:r>
      <w:r w:rsidRPr="001C1D36">
        <w:rPr>
          <w:rFonts w:asciiTheme="minorEastAsia" w:eastAsiaTheme="minorEastAsia" w:hAnsiTheme="minorEastAsia"/>
          <w:szCs w:val="28"/>
        </w:rPr>
        <w:t>011</w:t>
      </w:r>
      <w:r w:rsidRPr="001C1D36">
        <w:rPr>
          <w:rFonts w:asciiTheme="minorEastAsia" w:eastAsiaTheme="minorEastAsia" w:hAnsiTheme="minorEastAsia" w:hint="eastAsia"/>
          <w:szCs w:val="28"/>
        </w:rPr>
        <w:t>年，一位作者总结道：“斯威士兰的君主制粉碎了所有斯威士兰人的期望，除了王室内部一小撮寄生的‘精英分子’。中间阶级的雄心被党禁扼杀，工人阶级的期盼则被一系列残酷镇压彻底毁灭。王室以党禁压制了中间阶级的雄心，以对劳工运动的镇压扼杀了工人阶级的期望。此外，王室还通过控制采矿权、商业和土地管理权来巩固自身的统治。”</w:t>
      </w:r>
    </w:p>
    <w:p w14:paraId="5C6C0792" w14:textId="7DAFDCD9"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根据“每月评论”</w:t>
      </w:r>
      <w:r w:rsidR="0064612F" w:rsidRPr="001C1D36">
        <w:rPr>
          <w:rFonts w:asciiTheme="minorEastAsia" w:eastAsiaTheme="minorEastAsia" w:hAnsiTheme="minorEastAsia" w:hint="eastAsia"/>
          <w:szCs w:val="28"/>
        </w:rPr>
        <w:t>网站</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MRonline.org</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的数据，“</w:t>
      </w:r>
      <w:r w:rsidRPr="001C1D36">
        <w:rPr>
          <w:rFonts w:asciiTheme="minorEastAsia" w:eastAsiaTheme="minorEastAsia" w:hAnsiTheme="minorEastAsia" w:hint="eastAsia"/>
          <w:szCs w:val="28"/>
        </w:rPr>
        <w:t>斯威士兰</w:t>
      </w:r>
      <w:r w:rsidRPr="001C1D36">
        <w:rPr>
          <w:rFonts w:asciiTheme="minorEastAsia" w:eastAsiaTheme="minorEastAsia" w:hAnsiTheme="minorEastAsia"/>
          <w:szCs w:val="28"/>
        </w:rPr>
        <w:t>王室从所有矿业交易中获得25%的分成</w:t>
      </w:r>
      <w:r w:rsidR="0064612F" w:rsidRPr="001C1D36">
        <w:rPr>
          <w:rFonts w:asciiTheme="minorEastAsia" w:eastAsiaTheme="minorEastAsia" w:hAnsiTheme="minorEastAsia" w:hint="eastAsia"/>
          <w:szCs w:val="28"/>
        </w:rPr>
        <w:t>……</w:t>
      </w:r>
      <w:r w:rsidRPr="001C1D36">
        <w:rPr>
          <w:rFonts w:asciiTheme="minorEastAsia" w:eastAsiaTheme="minorEastAsia" w:hAnsiTheme="minorEastAsia" w:hint="eastAsia"/>
          <w:szCs w:val="28"/>
        </w:rPr>
        <w:t>到了</w:t>
      </w:r>
      <w:r w:rsidRPr="001C1D36">
        <w:rPr>
          <w:rFonts w:asciiTheme="minorEastAsia" w:eastAsiaTheme="minorEastAsia" w:hAnsiTheme="minorEastAsia"/>
          <w:szCs w:val="28"/>
        </w:rPr>
        <w:t>2016年，王室的预算</w:t>
      </w:r>
      <w:r w:rsidRPr="001C1D36">
        <w:rPr>
          <w:rFonts w:asciiTheme="minorEastAsia" w:eastAsiaTheme="minorEastAsia" w:hAnsiTheme="minorEastAsia" w:hint="eastAsia"/>
          <w:szCs w:val="28"/>
        </w:rPr>
        <w:t>高达</w:t>
      </w:r>
      <w:r w:rsidRPr="001C1D36">
        <w:rPr>
          <w:rFonts w:asciiTheme="minorEastAsia" w:eastAsiaTheme="minorEastAsia" w:hAnsiTheme="minorEastAsia"/>
          <w:szCs w:val="28"/>
        </w:rPr>
        <w:t>6980万美元。</w:t>
      </w:r>
      <w:r w:rsidRPr="001C1D36">
        <w:rPr>
          <w:rFonts w:asciiTheme="minorEastAsia" w:eastAsiaTheme="minorEastAsia" w:hAnsiTheme="minorEastAsia" w:hint="eastAsia"/>
          <w:szCs w:val="28"/>
        </w:rPr>
        <w:t>而</w:t>
      </w:r>
      <w:r w:rsidRPr="001C1D36">
        <w:rPr>
          <w:rFonts w:asciiTheme="minorEastAsia" w:eastAsiaTheme="minorEastAsia" w:hAnsiTheme="minorEastAsia"/>
          <w:szCs w:val="28"/>
        </w:rPr>
        <w:t>国王姆斯瓦蒂的净资产为2亿美元，他</w:t>
      </w:r>
      <w:r w:rsidRPr="001C1D36">
        <w:rPr>
          <w:rFonts w:asciiTheme="minorEastAsia" w:eastAsiaTheme="minorEastAsia" w:hAnsiTheme="minorEastAsia" w:hint="eastAsia"/>
          <w:szCs w:val="28"/>
        </w:rPr>
        <w:t>还</w:t>
      </w:r>
      <w:r w:rsidRPr="001C1D36">
        <w:rPr>
          <w:rFonts w:asciiTheme="minorEastAsia" w:eastAsiaTheme="minorEastAsia" w:hAnsiTheme="minorEastAsia"/>
          <w:szCs w:val="28"/>
        </w:rPr>
        <w:t>控制着一个价值100亿美元的信托基金。”</w:t>
      </w:r>
    </w:p>
    <w:p w14:paraId="376B5BE8" w14:textId="1E4FD1DE"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几个世纪以来，斯威士兰的君主一直享有绝对权力，即便在</w:t>
      </w:r>
      <w:r w:rsidRPr="001C1D36">
        <w:rPr>
          <w:rFonts w:asciiTheme="minorEastAsia" w:eastAsiaTheme="minorEastAsia" w:hAnsiTheme="minorEastAsia"/>
          <w:szCs w:val="28"/>
        </w:rPr>
        <w:t>19世纪末欧洲殖民统治时期也是如此。从1902年到1968年独立前，</w:t>
      </w:r>
      <w:r w:rsidRPr="001C1D36">
        <w:rPr>
          <w:rFonts w:asciiTheme="minorEastAsia" w:eastAsiaTheme="minorEastAsia" w:hAnsiTheme="minorEastAsia" w:hint="eastAsia"/>
          <w:szCs w:val="28"/>
        </w:rPr>
        <w:t>斯威士兰</w:t>
      </w:r>
      <w:r w:rsidRPr="001C1D36">
        <w:rPr>
          <w:rFonts w:asciiTheme="minorEastAsia" w:eastAsiaTheme="minorEastAsia" w:hAnsiTheme="minorEastAsia"/>
          <w:szCs w:val="28"/>
        </w:rPr>
        <w:t>一直由英国</w:t>
      </w:r>
      <w:r w:rsidRPr="001C1D36">
        <w:rPr>
          <w:rFonts w:asciiTheme="minorEastAsia" w:eastAsiaTheme="minorEastAsia" w:hAnsiTheme="minorEastAsia" w:hint="eastAsia"/>
          <w:szCs w:val="28"/>
        </w:rPr>
        <w:t>的高级</w:t>
      </w:r>
      <w:r w:rsidRPr="001C1D36">
        <w:rPr>
          <w:rFonts w:asciiTheme="minorEastAsia" w:eastAsiaTheme="minorEastAsia" w:hAnsiTheme="minorEastAsia"/>
          <w:szCs w:val="28"/>
        </w:rPr>
        <w:t>专员管理</w:t>
      </w:r>
      <w:r w:rsidRPr="001C1D36">
        <w:rPr>
          <w:rFonts w:asciiTheme="minorEastAsia" w:eastAsiaTheme="minorEastAsia" w:hAnsiTheme="minorEastAsia" w:hint="eastAsia"/>
          <w:szCs w:val="28"/>
        </w:rPr>
        <w:t>，但王室</w:t>
      </w:r>
      <w:r w:rsidRPr="001C1D36">
        <w:rPr>
          <w:rFonts w:asciiTheme="minorEastAsia" w:eastAsiaTheme="minorEastAsia" w:hAnsiTheme="minorEastAsia"/>
          <w:szCs w:val="28"/>
        </w:rPr>
        <w:t>仍对斯威士兰33%的地区</w:t>
      </w:r>
      <w:r w:rsidRPr="001C1D36">
        <w:rPr>
          <w:rFonts w:asciiTheme="minorEastAsia" w:eastAsiaTheme="minorEastAsia" w:hAnsiTheme="minorEastAsia" w:hint="eastAsia"/>
          <w:szCs w:val="28"/>
        </w:rPr>
        <w:t>完全行使主权</w:t>
      </w:r>
      <w:r w:rsidRPr="001C1D36">
        <w:rPr>
          <w:rFonts w:asciiTheme="minorEastAsia" w:eastAsiaTheme="minorEastAsia" w:hAnsiTheme="minorEastAsia"/>
          <w:szCs w:val="28"/>
        </w:rPr>
        <w:t>，这些地区被称为</w:t>
      </w:r>
      <w:r w:rsidRPr="001C1D36">
        <w:rPr>
          <w:rFonts w:asciiTheme="minorEastAsia" w:eastAsiaTheme="minorEastAsia" w:hAnsiTheme="minorEastAsia" w:hint="eastAsia"/>
          <w:szCs w:val="28"/>
        </w:rPr>
        <w:t>“土著保留地”</w:t>
      </w:r>
      <w:r w:rsidRPr="001C1D36">
        <w:rPr>
          <w:rFonts w:asciiTheme="minorEastAsia" w:eastAsiaTheme="minorEastAsia" w:hAnsiTheme="minorEastAsia"/>
          <w:szCs w:val="28"/>
        </w:rPr>
        <w:t>。2018年4月19日，斯威士兰独立50周年之际，国王姆斯瓦蒂三世</w:t>
      </w:r>
      <w:r w:rsidRPr="001C1D36">
        <w:rPr>
          <w:rFonts w:asciiTheme="minorEastAsia" w:eastAsiaTheme="minorEastAsia" w:hAnsiTheme="minorEastAsia" w:hint="eastAsia"/>
          <w:szCs w:val="28"/>
        </w:rPr>
        <w:t>将</w:t>
      </w:r>
      <w:r w:rsidRPr="001C1D36">
        <w:rPr>
          <w:rFonts w:asciiTheme="minorEastAsia" w:eastAsiaTheme="minorEastAsia" w:hAnsiTheme="minorEastAsia"/>
          <w:szCs w:val="28"/>
        </w:rPr>
        <w:t>斯威士兰重新命名</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现在它</w:t>
      </w:r>
      <w:r w:rsidR="0064612F" w:rsidRPr="001C1D36">
        <w:rPr>
          <w:rFonts w:asciiTheme="minorEastAsia" w:eastAsiaTheme="minorEastAsia" w:hAnsiTheme="minorEastAsia" w:hint="eastAsia"/>
          <w:szCs w:val="28"/>
        </w:rPr>
        <w:t>的</w:t>
      </w:r>
      <w:r w:rsidRPr="001C1D36">
        <w:rPr>
          <w:rFonts w:asciiTheme="minorEastAsia" w:eastAsiaTheme="minorEastAsia" w:hAnsiTheme="minorEastAsia" w:hint="eastAsia"/>
          <w:szCs w:val="28"/>
        </w:rPr>
        <w:t>官方名称是“</w:t>
      </w:r>
      <w:r w:rsidRPr="001C1D36">
        <w:rPr>
          <w:rFonts w:asciiTheme="minorEastAsia" w:eastAsiaTheme="minorEastAsia" w:hAnsiTheme="minorEastAsia"/>
          <w:szCs w:val="28"/>
        </w:rPr>
        <w:t>埃斯瓦蒂尼王国</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Kingdom of Eswatini</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w:t>
      </w:r>
    </w:p>
    <w:p w14:paraId="2CB1B464" w14:textId="7732F60E"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人民联合民主运动</w:t>
      </w:r>
      <w:r w:rsidRPr="001C1D36">
        <w:rPr>
          <w:rFonts w:asciiTheme="minorEastAsia" w:eastAsiaTheme="minorEastAsia" w:hAnsiTheme="minorEastAsia"/>
          <w:szCs w:val="28"/>
        </w:rPr>
        <w:t>成立于1983年，是</w:t>
      </w:r>
      <w:r w:rsidRPr="001C1D36">
        <w:rPr>
          <w:rFonts w:asciiTheme="minorEastAsia" w:eastAsiaTheme="minorEastAsia" w:hAnsiTheme="minorEastAsia" w:hint="eastAsia"/>
          <w:szCs w:val="28"/>
        </w:rPr>
        <w:t>社会党</w:t>
      </w:r>
      <w:r w:rsidRPr="001C1D36">
        <w:rPr>
          <w:rFonts w:asciiTheme="minorEastAsia" w:eastAsiaTheme="minorEastAsia" w:hAnsiTheme="minorEastAsia"/>
          <w:szCs w:val="28"/>
        </w:rPr>
        <w:t>国际的成员，在斯威士兰反对派政治中发挥着重要作用。其他</w:t>
      </w:r>
      <w:r w:rsidRPr="001C1D36">
        <w:rPr>
          <w:rFonts w:asciiTheme="minorEastAsia" w:eastAsiaTheme="minorEastAsia" w:hAnsiTheme="minorEastAsia" w:hint="eastAsia"/>
          <w:szCs w:val="28"/>
        </w:rPr>
        <w:t>政治组织</w:t>
      </w:r>
      <w:r w:rsidRPr="001C1D36">
        <w:rPr>
          <w:rFonts w:asciiTheme="minorEastAsia" w:eastAsiaTheme="minorEastAsia" w:hAnsiTheme="minorEastAsia"/>
          <w:szCs w:val="28"/>
        </w:rPr>
        <w:t>还有：政党大会</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Political Parties Assembly</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、恩格瓦尼</w:t>
      </w:r>
      <w:r w:rsidRPr="001C1D36">
        <w:rPr>
          <w:rFonts w:asciiTheme="minorEastAsia" w:eastAsiaTheme="minorEastAsia" w:hAnsiTheme="minorEastAsia" w:hint="eastAsia"/>
          <w:szCs w:val="28"/>
        </w:rPr>
        <w:t>民族</w:t>
      </w:r>
      <w:r w:rsidRPr="001C1D36">
        <w:rPr>
          <w:rFonts w:asciiTheme="minorEastAsia" w:eastAsiaTheme="minorEastAsia" w:hAnsiTheme="minorEastAsia"/>
          <w:szCs w:val="28"/>
        </w:rPr>
        <w:t>解放大会</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Ngwane National Liberatory Congress</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、斯威士兰经济自由斗士</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Economic Freedom Fighters of Swaziland</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和斯威士兰解放运动</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Swaziland Liberation Movement</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w:t>
      </w:r>
    </w:p>
    <w:p w14:paraId="38622364"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美国、台湾地区和其他一些国家为斯威士兰当局提供军事物资。2</w:t>
      </w:r>
      <w:r w:rsidRPr="001C1D36">
        <w:rPr>
          <w:rFonts w:asciiTheme="minorEastAsia" w:eastAsiaTheme="minorEastAsia" w:hAnsiTheme="minorEastAsia"/>
          <w:szCs w:val="28"/>
        </w:rPr>
        <w:t>021</w:t>
      </w:r>
      <w:r w:rsidRPr="001C1D36">
        <w:rPr>
          <w:rFonts w:asciiTheme="minorEastAsia" w:eastAsiaTheme="minorEastAsia" w:hAnsiTheme="minorEastAsia" w:hint="eastAsia"/>
          <w:szCs w:val="28"/>
        </w:rPr>
        <w:t>年6月，2架台湾供应的美制直升机</w:t>
      </w:r>
      <w:r w:rsidRPr="001C1D36">
        <w:rPr>
          <w:rFonts w:asciiTheme="minorEastAsia" w:eastAsiaTheme="minorEastAsia" w:hAnsiTheme="minorEastAsia"/>
          <w:szCs w:val="28"/>
        </w:rPr>
        <w:t>被用于向抗议者开火。美国在博茨瓦纳的国际执法学院</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International Law Enforcement Academy</w:t>
      </w:r>
      <w:r w:rsidRPr="001C1D36">
        <w:rPr>
          <w:rFonts w:asciiTheme="minorEastAsia" w:eastAsiaTheme="minorEastAsia" w:hAnsiTheme="minorEastAsia" w:hint="eastAsia"/>
          <w:szCs w:val="28"/>
        </w:rPr>
        <w:t>）每年招收</w:t>
      </w:r>
      <w:r w:rsidRPr="001C1D36">
        <w:rPr>
          <w:rFonts w:asciiTheme="minorEastAsia" w:eastAsiaTheme="minorEastAsia" w:hAnsiTheme="minorEastAsia"/>
          <w:szCs w:val="28"/>
        </w:rPr>
        <w:t>15名斯威士兰警察，并在</w:t>
      </w:r>
      <w:r w:rsidRPr="001C1D36">
        <w:rPr>
          <w:rFonts w:asciiTheme="minorEastAsia" w:eastAsiaTheme="minorEastAsia" w:hAnsiTheme="minorEastAsia" w:hint="eastAsia"/>
          <w:szCs w:val="28"/>
        </w:rPr>
        <w:t>美国</w:t>
      </w:r>
      <w:r w:rsidRPr="001C1D36">
        <w:rPr>
          <w:rFonts w:asciiTheme="minorEastAsia" w:eastAsiaTheme="minorEastAsia" w:hAnsiTheme="minorEastAsia"/>
          <w:szCs w:val="28"/>
        </w:rPr>
        <w:t>培训</w:t>
      </w:r>
      <w:r w:rsidRPr="001C1D36">
        <w:rPr>
          <w:rFonts w:asciiTheme="minorEastAsia" w:eastAsiaTheme="minorEastAsia" w:hAnsiTheme="minorEastAsia" w:hint="eastAsia"/>
          <w:szCs w:val="28"/>
        </w:rPr>
        <w:t>斯威士兰</w:t>
      </w:r>
      <w:r w:rsidRPr="001C1D36">
        <w:rPr>
          <w:rFonts w:asciiTheme="minorEastAsia" w:eastAsiaTheme="minorEastAsia" w:hAnsiTheme="minorEastAsia"/>
          <w:szCs w:val="28"/>
        </w:rPr>
        <w:t>安全人员。总部设在美国的世界银行和台湾向斯威士兰提供了慷慨的贷款</w:t>
      </w:r>
      <w:r w:rsidRPr="001C1D36">
        <w:rPr>
          <w:rFonts w:asciiTheme="minorEastAsia" w:eastAsiaTheme="minorEastAsia" w:hAnsiTheme="minorEastAsia" w:hint="eastAsia"/>
          <w:szCs w:val="28"/>
        </w:rPr>
        <w:t>，同时</w:t>
      </w:r>
      <w:r w:rsidRPr="001C1D36">
        <w:rPr>
          <w:rFonts w:asciiTheme="minorEastAsia" w:eastAsiaTheme="minorEastAsia" w:hAnsiTheme="minorEastAsia"/>
          <w:szCs w:val="28"/>
        </w:rPr>
        <w:t>斯威士兰</w:t>
      </w:r>
      <w:r w:rsidRPr="001C1D36">
        <w:rPr>
          <w:rFonts w:asciiTheme="minorEastAsia" w:eastAsiaTheme="minorEastAsia" w:hAnsiTheme="minorEastAsia" w:hint="eastAsia"/>
          <w:szCs w:val="28"/>
        </w:rPr>
        <w:t>也</w:t>
      </w:r>
      <w:r w:rsidRPr="001C1D36">
        <w:rPr>
          <w:rFonts w:asciiTheme="minorEastAsia" w:eastAsiaTheme="minorEastAsia" w:hAnsiTheme="minorEastAsia"/>
          <w:szCs w:val="28"/>
        </w:rPr>
        <w:t>是唯一</w:t>
      </w:r>
      <w:r w:rsidRPr="001C1D36">
        <w:rPr>
          <w:rFonts w:asciiTheme="minorEastAsia" w:eastAsiaTheme="minorEastAsia" w:hAnsiTheme="minorEastAsia" w:hint="eastAsia"/>
          <w:szCs w:val="28"/>
        </w:rPr>
        <w:t>在</w:t>
      </w:r>
      <w:r w:rsidRPr="001C1D36">
        <w:rPr>
          <w:rFonts w:asciiTheme="minorEastAsia" w:eastAsiaTheme="minorEastAsia" w:hAnsiTheme="minorEastAsia"/>
          <w:szCs w:val="28"/>
        </w:rPr>
        <w:t>外交</w:t>
      </w:r>
      <w:r w:rsidRPr="001C1D36">
        <w:rPr>
          <w:rFonts w:asciiTheme="minorEastAsia" w:eastAsiaTheme="minorEastAsia" w:hAnsiTheme="minorEastAsia" w:hint="eastAsia"/>
          <w:szCs w:val="28"/>
        </w:rPr>
        <w:t>上</w:t>
      </w:r>
      <w:r w:rsidRPr="001C1D36">
        <w:rPr>
          <w:rFonts w:asciiTheme="minorEastAsia" w:eastAsiaTheme="minorEastAsia" w:hAnsiTheme="minorEastAsia"/>
          <w:szCs w:val="28"/>
        </w:rPr>
        <w:t>承认台湾的非洲国家。</w:t>
      </w:r>
    </w:p>
    <w:p w14:paraId="27F47C9C" w14:textId="200BA9D4"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szCs w:val="28"/>
        </w:rPr>
        <w:t>2011年，南非政府向</w:t>
      </w:r>
      <w:r w:rsidRPr="001C1D36">
        <w:rPr>
          <w:rFonts w:asciiTheme="minorEastAsia" w:eastAsiaTheme="minorEastAsia" w:hAnsiTheme="minorEastAsia" w:hint="eastAsia"/>
          <w:szCs w:val="28"/>
        </w:rPr>
        <w:t>财政困难</w:t>
      </w:r>
      <w:r w:rsidRPr="001C1D36">
        <w:rPr>
          <w:rFonts w:asciiTheme="minorEastAsia" w:eastAsiaTheme="minorEastAsia" w:hAnsiTheme="minorEastAsia"/>
          <w:szCs w:val="28"/>
        </w:rPr>
        <w:t>的</w:t>
      </w:r>
      <w:r w:rsidRPr="001C1D36">
        <w:rPr>
          <w:rFonts w:asciiTheme="minorEastAsia" w:eastAsiaTheme="minorEastAsia" w:hAnsiTheme="minorEastAsia" w:hint="eastAsia"/>
          <w:szCs w:val="28"/>
        </w:rPr>
        <w:t>斯威士兰</w:t>
      </w:r>
      <w:r w:rsidRPr="001C1D36">
        <w:rPr>
          <w:rFonts w:asciiTheme="minorEastAsia" w:eastAsiaTheme="minorEastAsia" w:hAnsiTheme="minorEastAsia"/>
          <w:szCs w:val="28"/>
        </w:rPr>
        <w:t>王室提供了3.55亿欧元贷款</w:t>
      </w:r>
      <w:r w:rsidR="0070612C" w:rsidRPr="001C1D36">
        <w:rPr>
          <w:rStyle w:val="af"/>
          <w:rFonts w:asciiTheme="minorEastAsia" w:eastAsiaTheme="minorEastAsia" w:hAnsiTheme="minorEastAsia"/>
          <w:szCs w:val="28"/>
        </w:rPr>
        <w:footnoteReference w:customMarkFollows="1" w:id="9"/>
        <w:t>[2]</w:t>
      </w:r>
      <w:r w:rsidRPr="001C1D36">
        <w:rPr>
          <w:rFonts w:asciiTheme="minorEastAsia" w:eastAsiaTheme="minorEastAsia" w:hAnsiTheme="minorEastAsia"/>
          <w:szCs w:val="28"/>
        </w:rPr>
        <w:t>，并维持着支持关系</w:t>
      </w:r>
      <w:r w:rsidRPr="001C1D36">
        <w:rPr>
          <w:rFonts w:asciiTheme="minorEastAsia" w:eastAsiaTheme="minorEastAsia" w:hAnsiTheme="minorEastAsia" w:hint="eastAsia"/>
          <w:szCs w:val="28"/>
        </w:rPr>
        <w:t>，而</w:t>
      </w:r>
      <w:r w:rsidRPr="001C1D36">
        <w:rPr>
          <w:rFonts w:asciiTheme="minorEastAsia" w:eastAsiaTheme="minorEastAsia" w:hAnsiTheme="minorEastAsia"/>
          <w:szCs w:val="28"/>
        </w:rPr>
        <w:t>斯威士兰85%的进口和60%的出口</w:t>
      </w:r>
      <w:r w:rsidRPr="001C1D36">
        <w:rPr>
          <w:rFonts w:asciiTheme="minorEastAsia" w:eastAsiaTheme="minorEastAsia" w:hAnsiTheme="minorEastAsia" w:hint="eastAsia"/>
          <w:szCs w:val="28"/>
        </w:rPr>
        <w:t>依靠着</w:t>
      </w:r>
      <w:r w:rsidRPr="001C1D36">
        <w:rPr>
          <w:rFonts w:asciiTheme="minorEastAsia" w:eastAsiaTheme="minorEastAsia" w:hAnsiTheme="minorEastAsia"/>
          <w:szCs w:val="28"/>
        </w:rPr>
        <w:t>南非。</w:t>
      </w:r>
      <w:r w:rsidRPr="001C1D36">
        <w:rPr>
          <w:rFonts w:asciiTheme="minorEastAsia" w:eastAsiaTheme="minorEastAsia" w:hAnsiTheme="minorEastAsia" w:hint="eastAsia"/>
          <w:szCs w:val="28"/>
        </w:rPr>
        <w:t>值得注意的是，</w:t>
      </w:r>
      <w:r w:rsidRPr="001C1D36">
        <w:rPr>
          <w:rFonts w:asciiTheme="minorEastAsia" w:eastAsiaTheme="minorEastAsia" w:hAnsiTheme="minorEastAsia"/>
          <w:szCs w:val="28"/>
        </w:rPr>
        <w:t>南非工会大会</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COSATU</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和南非共产党</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South African Communist Party</w:t>
      </w:r>
      <w:r w:rsidRPr="001C1D36">
        <w:rPr>
          <w:rFonts w:asciiTheme="minorEastAsia" w:eastAsiaTheme="minorEastAsia" w:hAnsiTheme="minorEastAsia" w:hint="eastAsia"/>
          <w:szCs w:val="28"/>
        </w:rPr>
        <w:t>）均</w:t>
      </w:r>
      <w:r w:rsidRPr="001C1D36">
        <w:rPr>
          <w:rFonts w:asciiTheme="minorEastAsia" w:eastAsiaTheme="minorEastAsia" w:hAnsiTheme="minorEastAsia"/>
          <w:szCs w:val="28"/>
        </w:rPr>
        <w:t>表示支持斯威士兰</w:t>
      </w:r>
      <w:r w:rsidRPr="001C1D36">
        <w:rPr>
          <w:rFonts w:asciiTheme="minorEastAsia" w:eastAsiaTheme="minorEastAsia" w:hAnsiTheme="minorEastAsia" w:hint="eastAsia"/>
          <w:szCs w:val="28"/>
        </w:rPr>
        <w:t>国内的民主斗争</w:t>
      </w:r>
      <w:r w:rsidRPr="001C1D36">
        <w:rPr>
          <w:rFonts w:asciiTheme="minorEastAsia" w:eastAsiaTheme="minorEastAsia" w:hAnsiTheme="minorEastAsia"/>
          <w:szCs w:val="28"/>
        </w:rPr>
        <w:t>。</w:t>
      </w:r>
    </w:p>
    <w:p w14:paraId="695D38DF"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斯威士兰共产党在</w:t>
      </w:r>
      <w:r w:rsidRPr="001C1D36">
        <w:rPr>
          <w:rFonts w:asciiTheme="minorEastAsia" w:eastAsiaTheme="minorEastAsia" w:hAnsiTheme="minorEastAsia"/>
          <w:szCs w:val="28"/>
        </w:rPr>
        <w:t>2011</w:t>
      </w:r>
      <w:r w:rsidRPr="001C1D36">
        <w:rPr>
          <w:rFonts w:asciiTheme="minorEastAsia" w:eastAsiaTheme="minorEastAsia" w:hAnsiTheme="minorEastAsia" w:hint="eastAsia"/>
          <w:szCs w:val="28"/>
        </w:rPr>
        <w:t>年成立时的声明中就已清晰地表达了自己的目标和战略。该声明的</w:t>
      </w:r>
      <w:r w:rsidRPr="001C1D36">
        <w:rPr>
          <w:rFonts w:asciiTheme="minorEastAsia" w:eastAsiaTheme="minorEastAsia" w:hAnsiTheme="minorEastAsia"/>
          <w:szCs w:val="28"/>
        </w:rPr>
        <w:t>部分</w:t>
      </w:r>
      <w:r w:rsidRPr="001C1D36">
        <w:rPr>
          <w:rFonts w:asciiTheme="minorEastAsia" w:eastAsiaTheme="minorEastAsia" w:hAnsiTheme="minorEastAsia" w:hint="eastAsia"/>
          <w:szCs w:val="28"/>
        </w:rPr>
        <w:t>内容如下：</w:t>
      </w:r>
    </w:p>
    <w:p w14:paraId="385BB8CD"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“我们加入斯威士兰争取变革的群众民主运动，并保证全力支持人民联合民主运动领导的这场斗争，在我国发动一场民族民主革命……（</w:t>
      </w:r>
      <w:r w:rsidRPr="001C1D36">
        <w:rPr>
          <w:rFonts w:asciiTheme="minorEastAsia" w:eastAsiaTheme="minorEastAsia" w:hAnsiTheme="minorEastAsia"/>
          <w:szCs w:val="28"/>
        </w:rPr>
        <w:t>但</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我们不希望</w:t>
      </w:r>
      <w:r w:rsidRPr="001C1D36">
        <w:rPr>
          <w:rFonts w:asciiTheme="minorEastAsia" w:eastAsiaTheme="minorEastAsia" w:hAnsiTheme="minorEastAsia" w:hint="eastAsia"/>
          <w:szCs w:val="28"/>
        </w:rPr>
        <w:t>只对</w:t>
      </w:r>
      <w:r w:rsidRPr="001C1D36">
        <w:rPr>
          <w:rFonts w:asciiTheme="minorEastAsia" w:eastAsiaTheme="minorEastAsia" w:hAnsiTheme="minorEastAsia"/>
          <w:szCs w:val="28"/>
        </w:rPr>
        <w:t>君主专制进行改革，</w:t>
      </w:r>
      <w:r w:rsidRPr="001C1D36">
        <w:rPr>
          <w:rFonts w:asciiTheme="minorEastAsia" w:eastAsiaTheme="minorEastAsia" w:hAnsiTheme="minorEastAsia" w:hint="eastAsia"/>
          <w:szCs w:val="28"/>
        </w:rPr>
        <w:t>也不希望只是建立安抚某些利益集团或国际帝国主义阵营的自由主义情结的民主外壳</w:t>
      </w:r>
      <w:r w:rsidRPr="001C1D36">
        <w:rPr>
          <w:rFonts w:asciiTheme="minorEastAsia" w:eastAsiaTheme="minorEastAsia" w:hAnsiTheme="minorEastAsia"/>
          <w:szCs w:val="28"/>
        </w:rPr>
        <w:t>。”</w:t>
      </w:r>
    </w:p>
    <w:p w14:paraId="31CD58A1" w14:textId="4D79C585"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呼吁“结束君主专制，将</w:t>
      </w:r>
      <w:r w:rsidRPr="001C1D36">
        <w:rPr>
          <w:rFonts w:asciiTheme="minorEastAsia" w:eastAsiaTheme="minorEastAsia" w:hAnsiTheme="minorEastAsia" w:hint="eastAsia"/>
          <w:szCs w:val="28"/>
        </w:rPr>
        <w:t>国家的</w:t>
      </w:r>
      <w:r w:rsidRPr="001C1D36">
        <w:rPr>
          <w:rFonts w:asciiTheme="minorEastAsia" w:eastAsiaTheme="minorEastAsia" w:hAnsiTheme="minorEastAsia"/>
          <w:szCs w:val="28"/>
        </w:rPr>
        <w:t>大部分财富</w:t>
      </w:r>
      <w:r w:rsidRPr="001C1D36">
        <w:rPr>
          <w:rFonts w:asciiTheme="minorEastAsia" w:eastAsiaTheme="minorEastAsia" w:hAnsiTheme="minorEastAsia" w:hint="eastAsia"/>
          <w:szCs w:val="28"/>
        </w:rPr>
        <w:t>转用</w:t>
      </w:r>
      <w:r w:rsidR="0064612F" w:rsidRPr="001C1D36">
        <w:rPr>
          <w:rFonts w:asciiTheme="minorEastAsia" w:eastAsiaTheme="minorEastAsia" w:hAnsiTheme="minorEastAsia" w:hint="eastAsia"/>
          <w:szCs w:val="28"/>
        </w:rPr>
        <w:t>于</w:t>
      </w:r>
      <w:r w:rsidRPr="001C1D36">
        <w:rPr>
          <w:rFonts w:asciiTheme="minorEastAsia" w:eastAsiaTheme="minorEastAsia" w:hAnsiTheme="minorEastAsia"/>
          <w:szCs w:val="28"/>
        </w:rPr>
        <w:t>抗击疾病和</w:t>
      </w:r>
      <w:r w:rsidRPr="001C1D36">
        <w:rPr>
          <w:rFonts w:asciiTheme="minorEastAsia" w:eastAsiaTheme="minorEastAsia" w:hAnsiTheme="minorEastAsia" w:hint="eastAsia"/>
          <w:szCs w:val="28"/>
        </w:rPr>
        <w:t>最严重的贫困问题（</w:t>
      </w:r>
      <w:r w:rsidRPr="001C1D36">
        <w:rPr>
          <w:rFonts w:asciiTheme="minorEastAsia" w:eastAsiaTheme="minorEastAsia" w:hAnsiTheme="minorEastAsia"/>
          <w:szCs w:val="28"/>
        </w:rPr>
        <w:t>如</w:t>
      </w:r>
      <w:r w:rsidRPr="001C1D36">
        <w:rPr>
          <w:rFonts w:asciiTheme="minorEastAsia" w:eastAsiaTheme="minorEastAsia" w:hAnsiTheme="minorEastAsia" w:hint="eastAsia"/>
          <w:szCs w:val="28"/>
        </w:rPr>
        <w:t>取水</w:t>
      </w:r>
      <w:r w:rsidRPr="001C1D36">
        <w:rPr>
          <w:rFonts w:asciiTheme="minorEastAsia" w:eastAsiaTheme="minorEastAsia" w:hAnsiTheme="minorEastAsia"/>
          <w:szCs w:val="28"/>
        </w:rPr>
        <w:t>和卫生设施</w:t>
      </w:r>
      <w:r w:rsidRPr="001C1D36">
        <w:rPr>
          <w:rFonts w:asciiTheme="minorEastAsia" w:eastAsiaTheme="minorEastAsia" w:hAnsiTheme="minorEastAsia" w:hint="eastAsia"/>
          <w:szCs w:val="28"/>
        </w:rPr>
        <w:t>）等</w:t>
      </w:r>
      <w:r w:rsidRPr="001C1D36">
        <w:rPr>
          <w:rFonts w:asciiTheme="minorEastAsia" w:eastAsiaTheme="minorEastAsia" w:hAnsiTheme="minorEastAsia"/>
          <w:szCs w:val="28"/>
        </w:rPr>
        <w:t>紧迫任务上，</w:t>
      </w:r>
      <w:r w:rsidRPr="001C1D36">
        <w:rPr>
          <w:rFonts w:asciiTheme="minorEastAsia" w:eastAsiaTheme="minorEastAsia" w:hAnsiTheme="minorEastAsia" w:hint="eastAsia"/>
          <w:szCs w:val="28"/>
        </w:rPr>
        <w:t>并</w:t>
      </w:r>
      <w:r w:rsidRPr="001C1D36">
        <w:rPr>
          <w:rFonts w:asciiTheme="minorEastAsia" w:eastAsiaTheme="minorEastAsia" w:hAnsiTheme="minorEastAsia"/>
          <w:szCs w:val="28"/>
        </w:rPr>
        <w:t>没收所有王室财产。”</w:t>
      </w:r>
    </w:p>
    <w:p w14:paraId="2DCDEF42" w14:textId="77777777"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此外斯共还提到：</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对</w:t>
      </w:r>
      <w:r w:rsidRPr="001C1D36">
        <w:rPr>
          <w:rFonts w:asciiTheme="minorEastAsia" w:eastAsiaTheme="minorEastAsia" w:hAnsiTheme="minorEastAsia"/>
          <w:szCs w:val="28"/>
        </w:rPr>
        <w:t>民主的要求是我们正在进行的斗争的第一步，</w:t>
      </w:r>
      <w:r w:rsidRPr="001C1D36">
        <w:rPr>
          <w:rFonts w:asciiTheme="minorEastAsia" w:eastAsiaTheme="minorEastAsia" w:hAnsiTheme="minorEastAsia" w:hint="eastAsia"/>
          <w:szCs w:val="28"/>
        </w:rPr>
        <w:t>这场斗争是为了让</w:t>
      </w:r>
      <w:r w:rsidRPr="001C1D36">
        <w:rPr>
          <w:rFonts w:asciiTheme="minorEastAsia" w:eastAsiaTheme="minorEastAsia" w:hAnsiTheme="minorEastAsia"/>
          <w:szCs w:val="28"/>
        </w:rPr>
        <w:t>我国走上一条完全不同的发展道路</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以满足我们人民的一切需要</w:t>
      </w:r>
      <w:r w:rsidRPr="001C1D36">
        <w:rPr>
          <w:rFonts w:asciiTheme="minorEastAsia" w:eastAsiaTheme="minorEastAsia" w:hAnsiTheme="minorEastAsia" w:hint="eastAsia"/>
          <w:szCs w:val="28"/>
        </w:rPr>
        <w:t>为目标</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并</w:t>
      </w:r>
      <w:r w:rsidRPr="001C1D36">
        <w:rPr>
          <w:rFonts w:asciiTheme="minorEastAsia" w:eastAsiaTheme="minorEastAsia" w:hAnsiTheme="minorEastAsia"/>
          <w:szCs w:val="28"/>
        </w:rPr>
        <w:t>建立社会主义制度。”</w:t>
      </w:r>
    </w:p>
    <w:p w14:paraId="5060777D" w14:textId="080AFFBC"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在</w:t>
      </w:r>
      <w:r w:rsidRPr="001C1D36">
        <w:rPr>
          <w:rFonts w:asciiTheme="minorEastAsia" w:eastAsiaTheme="minorEastAsia" w:hAnsiTheme="minorEastAsia"/>
          <w:szCs w:val="28"/>
        </w:rPr>
        <w:t>2021年7月6日</w:t>
      </w:r>
      <w:r w:rsidRPr="001C1D36">
        <w:rPr>
          <w:rFonts w:asciiTheme="minorEastAsia" w:eastAsiaTheme="minorEastAsia" w:hAnsiTheme="minorEastAsia" w:hint="eastAsia"/>
          <w:szCs w:val="28"/>
        </w:rPr>
        <w:t>发布</w:t>
      </w:r>
      <w:r w:rsidR="0064612F" w:rsidRPr="001C1D36">
        <w:rPr>
          <w:rFonts w:asciiTheme="minorEastAsia" w:eastAsiaTheme="minorEastAsia" w:hAnsiTheme="minorEastAsia" w:hint="eastAsia"/>
          <w:szCs w:val="28"/>
        </w:rPr>
        <w:t>于</w:t>
      </w:r>
      <w:r w:rsidRPr="001C1D36">
        <w:rPr>
          <w:rFonts w:asciiTheme="minorEastAsia" w:eastAsiaTheme="minorEastAsia" w:hAnsiTheme="minorEastAsia" w:hint="eastAsia"/>
          <w:szCs w:val="28"/>
        </w:rPr>
        <w:t>“团结网”（</w:t>
      </w:r>
      <w:r w:rsidRPr="001C1D36">
        <w:rPr>
          <w:rFonts w:asciiTheme="minorEastAsia" w:eastAsiaTheme="minorEastAsia" w:hAnsiTheme="minorEastAsia"/>
          <w:szCs w:val="28"/>
        </w:rPr>
        <w:t>Solidnet.org</w:t>
      </w:r>
      <w:r w:rsidRPr="001C1D36">
        <w:rPr>
          <w:rFonts w:asciiTheme="minorEastAsia" w:eastAsiaTheme="minorEastAsia" w:hAnsiTheme="minorEastAsia" w:hint="eastAsia"/>
          <w:szCs w:val="28"/>
        </w:rPr>
        <w:t>）</w:t>
      </w:r>
      <w:r w:rsidR="0064612F" w:rsidRPr="001C1D36">
        <w:rPr>
          <w:rStyle w:val="af"/>
          <w:rFonts w:asciiTheme="minorEastAsia" w:eastAsiaTheme="minorEastAsia" w:hAnsiTheme="minorEastAsia"/>
          <w:szCs w:val="28"/>
        </w:rPr>
        <w:footnoteReference w:customMarkFollows="1" w:id="10"/>
        <w:t>[3]</w:t>
      </w:r>
      <w:r w:rsidRPr="001C1D36">
        <w:rPr>
          <w:rFonts w:asciiTheme="minorEastAsia" w:eastAsiaTheme="minorEastAsia" w:hAnsiTheme="minorEastAsia"/>
          <w:szCs w:val="28"/>
        </w:rPr>
        <w:t>的一份声明中，</w:t>
      </w: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敦促</w:t>
      </w:r>
      <w:r w:rsidRPr="001C1D36">
        <w:rPr>
          <w:rFonts w:asciiTheme="minorEastAsia" w:eastAsiaTheme="minorEastAsia" w:hAnsiTheme="minorEastAsia" w:hint="eastAsia"/>
          <w:szCs w:val="28"/>
        </w:rPr>
        <w:t>全</w:t>
      </w:r>
      <w:r w:rsidRPr="001C1D36">
        <w:rPr>
          <w:rFonts w:asciiTheme="minorEastAsia" w:eastAsiaTheme="minorEastAsia" w:hAnsiTheme="minorEastAsia"/>
          <w:szCs w:val="28"/>
        </w:rPr>
        <w:t>世界共产党关注</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在我国发生的新闻，向你们各自国家的当局施压，谴责姆斯瓦蒂政权</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游说南非</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对斯威士兰缺乏民主和人权的</w:t>
      </w:r>
      <w:r w:rsidRPr="001C1D36">
        <w:rPr>
          <w:rFonts w:asciiTheme="minorEastAsia" w:eastAsiaTheme="minorEastAsia" w:hAnsiTheme="minorEastAsia" w:hint="eastAsia"/>
          <w:szCs w:val="28"/>
        </w:rPr>
        <w:t>状</w:t>
      </w:r>
      <w:r w:rsidRPr="001C1D36">
        <w:rPr>
          <w:rFonts w:asciiTheme="minorEastAsia" w:eastAsiaTheme="minorEastAsia" w:hAnsiTheme="minorEastAsia"/>
          <w:szCs w:val="28"/>
        </w:rPr>
        <w:t>况采取更果断的立场</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w:t>
      </w:r>
    </w:p>
    <w:p w14:paraId="1FD4DF50" w14:textId="5001CFAA"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我们最后的关注点是斯威士兰的青年，他们人数众多。在斯威士兰</w:t>
      </w:r>
      <w:r w:rsidRPr="001C1D36">
        <w:rPr>
          <w:rFonts w:asciiTheme="minorEastAsia" w:eastAsiaTheme="minorEastAsia" w:hAnsiTheme="minorEastAsia"/>
          <w:szCs w:val="28"/>
        </w:rPr>
        <w:t>118万人</w:t>
      </w:r>
      <w:r w:rsidRPr="001C1D36">
        <w:rPr>
          <w:rFonts w:asciiTheme="minorEastAsia" w:eastAsiaTheme="minorEastAsia" w:hAnsiTheme="minorEastAsia" w:hint="eastAsia"/>
          <w:szCs w:val="28"/>
        </w:rPr>
        <w:t>口</w:t>
      </w:r>
      <w:r w:rsidRPr="001C1D36">
        <w:rPr>
          <w:rFonts w:asciiTheme="minorEastAsia" w:eastAsiaTheme="minorEastAsia" w:hAnsiTheme="minorEastAsia"/>
          <w:szCs w:val="28"/>
        </w:rPr>
        <w:t>中，15岁以下的占36.6%。</w:t>
      </w:r>
      <w:r w:rsidRPr="001C1D36">
        <w:rPr>
          <w:rFonts w:asciiTheme="minorEastAsia" w:eastAsiaTheme="minorEastAsia" w:hAnsiTheme="minorEastAsia" w:hint="eastAsia"/>
          <w:szCs w:val="28"/>
        </w:rPr>
        <w:t>目前，</w:t>
      </w:r>
      <w:r w:rsidRPr="001C1D36">
        <w:rPr>
          <w:rFonts w:asciiTheme="minorEastAsia" w:eastAsiaTheme="minorEastAsia" w:hAnsiTheme="minorEastAsia"/>
          <w:szCs w:val="28"/>
        </w:rPr>
        <w:t>越来越多</w:t>
      </w:r>
      <w:r w:rsidRPr="001C1D36">
        <w:rPr>
          <w:rFonts w:asciiTheme="minorEastAsia" w:eastAsiaTheme="minorEastAsia" w:hAnsiTheme="minorEastAsia" w:hint="eastAsia"/>
          <w:szCs w:val="28"/>
        </w:rPr>
        <w:t>的年轻人</w:t>
      </w:r>
      <w:r w:rsidRPr="001C1D36">
        <w:rPr>
          <w:rFonts w:asciiTheme="minorEastAsia" w:eastAsiaTheme="minorEastAsia" w:hAnsiTheme="minorEastAsia"/>
          <w:szCs w:val="28"/>
        </w:rPr>
        <w:t>站出来反对现政权，尤其是像全国</w:t>
      </w:r>
      <w:r w:rsidRPr="001C1D36">
        <w:rPr>
          <w:rFonts w:asciiTheme="minorEastAsia" w:eastAsiaTheme="minorEastAsia" w:hAnsiTheme="minorEastAsia" w:hint="eastAsia"/>
          <w:szCs w:val="28"/>
        </w:rPr>
        <w:t>学生联合会</w:t>
      </w:r>
      <w:r w:rsidRPr="001C1D36">
        <w:rPr>
          <w:rFonts w:asciiTheme="minorEastAsia" w:eastAsiaTheme="minorEastAsia" w:hAnsiTheme="minorEastAsia"/>
          <w:szCs w:val="28"/>
        </w:rPr>
        <w:t>和斯威士兰青年大会</w:t>
      </w:r>
      <w:r w:rsidR="0064612F" w:rsidRPr="001C1D36">
        <w:rPr>
          <w:rFonts w:asciiTheme="minorEastAsia" w:eastAsiaTheme="minorEastAsia" w:hAnsiTheme="minorEastAsia" w:hint="eastAsia"/>
          <w:szCs w:val="28"/>
        </w:rPr>
        <w:t>（</w:t>
      </w:r>
      <w:r w:rsidR="0064612F" w:rsidRPr="001C1D36">
        <w:rPr>
          <w:rFonts w:asciiTheme="minorEastAsia" w:eastAsiaTheme="minorEastAsia" w:hAnsiTheme="minorEastAsia"/>
          <w:szCs w:val="28"/>
        </w:rPr>
        <w:t>Swaziland Youth Congress</w:t>
      </w:r>
      <w:r w:rsidR="0064612F" w:rsidRPr="001C1D36">
        <w:rPr>
          <w:rFonts w:asciiTheme="minorEastAsia" w:eastAsiaTheme="minorEastAsia" w:hAnsiTheme="minorEastAsia" w:hint="eastAsia"/>
          <w:szCs w:val="28"/>
        </w:rPr>
        <w:t>）</w:t>
      </w:r>
      <w:r w:rsidRPr="001C1D36">
        <w:rPr>
          <w:rFonts w:asciiTheme="minorEastAsia" w:eastAsiaTheme="minorEastAsia" w:hAnsiTheme="minorEastAsia" w:hint="eastAsia"/>
          <w:szCs w:val="28"/>
        </w:rPr>
        <w:t>（人民联合民主运动</w:t>
      </w:r>
      <w:r w:rsidRPr="001C1D36">
        <w:rPr>
          <w:rFonts w:asciiTheme="minorEastAsia" w:eastAsiaTheme="minorEastAsia" w:hAnsiTheme="minorEastAsia"/>
          <w:szCs w:val="28"/>
        </w:rPr>
        <w:t>的青年组织</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这样的激进青年组织。</w:t>
      </w:r>
    </w:p>
    <w:p w14:paraId="4487BEED" w14:textId="14148FDA" w:rsidR="00406BF2" w:rsidRPr="001C1D36" w:rsidRDefault="00406BF2" w:rsidP="00406BF2">
      <w:pPr>
        <w:spacing w:beforeLines="25" w:before="78" w:afterLines="25" w:after="78"/>
        <w:ind w:firstLine="560"/>
        <w:rPr>
          <w:rFonts w:asciiTheme="minorEastAsia" w:eastAsiaTheme="minorEastAsia" w:hAnsiTheme="minorEastAsia"/>
          <w:szCs w:val="28"/>
        </w:rPr>
      </w:pPr>
      <w:r w:rsidRPr="001C1D36">
        <w:rPr>
          <w:rFonts w:asciiTheme="minorEastAsia" w:eastAsiaTheme="minorEastAsia" w:hAnsiTheme="minorEastAsia" w:hint="eastAsia"/>
          <w:szCs w:val="28"/>
        </w:rPr>
        <w:t>斯共</w:t>
      </w:r>
      <w:r w:rsidRPr="001C1D36">
        <w:rPr>
          <w:rFonts w:asciiTheme="minorEastAsia" w:eastAsiaTheme="minorEastAsia" w:hAnsiTheme="minorEastAsia"/>
          <w:szCs w:val="28"/>
        </w:rPr>
        <w:t>网站上</w:t>
      </w:r>
      <w:r w:rsidRPr="001C1D36">
        <w:rPr>
          <w:rFonts w:asciiTheme="minorEastAsia" w:eastAsiaTheme="minorEastAsia" w:hAnsiTheme="minorEastAsia" w:hint="eastAsia"/>
          <w:szCs w:val="28"/>
        </w:rPr>
        <w:t>发表</w:t>
      </w:r>
      <w:r w:rsidRPr="001C1D36">
        <w:rPr>
          <w:rFonts w:asciiTheme="minorEastAsia" w:eastAsiaTheme="minorEastAsia" w:hAnsiTheme="minorEastAsia"/>
          <w:szCs w:val="28"/>
        </w:rPr>
        <w:t>的一份报告</w:t>
      </w:r>
      <w:r w:rsidR="0064612F" w:rsidRPr="001C1D36">
        <w:rPr>
          <w:rFonts w:asciiTheme="minorEastAsia" w:eastAsiaTheme="minorEastAsia" w:hAnsiTheme="minorEastAsia" w:hint="eastAsia"/>
          <w:szCs w:val="28"/>
        </w:rPr>
        <w:t>突出</w:t>
      </w:r>
      <w:r w:rsidRPr="001C1D36">
        <w:rPr>
          <w:rFonts w:asciiTheme="minorEastAsia" w:eastAsiaTheme="minorEastAsia" w:hAnsiTheme="minorEastAsia"/>
          <w:szCs w:val="28"/>
        </w:rPr>
        <w:t>了年轻人的困境。学生们拒绝参加大学考试</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声称由于经济困难而</w:t>
      </w:r>
      <w:r w:rsidRPr="001C1D36">
        <w:rPr>
          <w:rFonts w:asciiTheme="minorEastAsia" w:eastAsiaTheme="minorEastAsia" w:hAnsiTheme="minorEastAsia" w:hint="eastAsia"/>
          <w:szCs w:val="28"/>
        </w:rPr>
        <w:t>无法继续学业</w:t>
      </w:r>
      <w:r w:rsidRPr="001C1D36">
        <w:rPr>
          <w:rFonts w:asciiTheme="minorEastAsia" w:eastAsiaTheme="minorEastAsia" w:hAnsiTheme="minorEastAsia"/>
          <w:szCs w:val="28"/>
        </w:rPr>
        <w:t>。大学当局推迟了考试，但又出尔反尔。学生们</w:t>
      </w:r>
      <w:r w:rsidRPr="001C1D36">
        <w:rPr>
          <w:rFonts w:asciiTheme="minorEastAsia" w:eastAsiaTheme="minorEastAsia" w:hAnsiTheme="minorEastAsia" w:hint="eastAsia"/>
          <w:szCs w:val="28"/>
        </w:rPr>
        <w:t>举行</w:t>
      </w:r>
      <w:r w:rsidRPr="001C1D36">
        <w:rPr>
          <w:rFonts w:asciiTheme="minorEastAsia" w:eastAsiaTheme="minorEastAsia" w:hAnsiTheme="minorEastAsia"/>
          <w:szCs w:val="28"/>
        </w:rPr>
        <w:t>抗议，警察</w:t>
      </w:r>
      <w:r w:rsidRPr="001C1D36">
        <w:rPr>
          <w:rFonts w:asciiTheme="minorEastAsia" w:eastAsiaTheme="minorEastAsia" w:hAnsiTheme="minorEastAsia" w:hint="eastAsia"/>
          <w:szCs w:val="28"/>
        </w:rPr>
        <w:t>攻击他们</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最终</w:t>
      </w:r>
      <w:r w:rsidRPr="001C1D36">
        <w:rPr>
          <w:rFonts w:asciiTheme="minorEastAsia" w:eastAsiaTheme="minorEastAsia" w:hAnsiTheme="minorEastAsia"/>
          <w:szCs w:val="28"/>
        </w:rPr>
        <w:t>学生们在7月4日参加了考试。之后，</w:t>
      </w:r>
      <w:r w:rsidRPr="001C1D36">
        <w:rPr>
          <w:rFonts w:asciiTheme="minorEastAsia" w:eastAsiaTheme="minorEastAsia" w:hAnsiTheme="minorEastAsia" w:hint="eastAsia"/>
          <w:szCs w:val="28"/>
        </w:rPr>
        <w:t>一位名叫</w:t>
      </w:r>
      <w:r w:rsidRPr="001C1D36">
        <w:rPr>
          <w:rFonts w:asciiTheme="minorEastAsia" w:eastAsiaTheme="minorEastAsia" w:hAnsiTheme="minorEastAsia"/>
          <w:szCs w:val="28"/>
        </w:rPr>
        <w:t>斯佩莱尔</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Sphelele</w:t>
      </w:r>
      <w:r w:rsidRPr="001C1D36">
        <w:rPr>
          <w:rFonts w:asciiTheme="minorEastAsia" w:eastAsiaTheme="minorEastAsia" w:hAnsiTheme="minorEastAsia" w:hint="eastAsia"/>
          <w:szCs w:val="28"/>
        </w:rPr>
        <w:t>）的学生</w:t>
      </w:r>
      <w:r w:rsidRPr="001C1D36">
        <w:rPr>
          <w:rFonts w:asciiTheme="minorEastAsia" w:eastAsiaTheme="minorEastAsia" w:hAnsiTheme="minorEastAsia"/>
          <w:szCs w:val="28"/>
        </w:rPr>
        <w:t>回到自己的房间</w:t>
      </w:r>
      <w:r w:rsidRPr="001C1D36">
        <w:rPr>
          <w:rFonts w:asciiTheme="minorEastAsia" w:eastAsiaTheme="minorEastAsia" w:hAnsiTheme="minorEastAsia" w:hint="eastAsia"/>
          <w:szCs w:val="28"/>
        </w:rPr>
        <w:t>后</w:t>
      </w:r>
      <w:r w:rsidRPr="001C1D36">
        <w:rPr>
          <w:rFonts w:asciiTheme="minorEastAsia" w:eastAsiaTheme="minorEastAsia" w:hAnsiTheme="minorEastAsia"/>
          <w:szCs w:val="28"/>
        </w:rPr>
        <w:t>自杀了</w:t>
      </w:r>
      <w:r w:rsidRPr="001C1D36">
        <w:rPr>
          <w:rFonts w:asciiTheme="minorEastAsia" w:eastAsiaTheme="minorEastAsia" w:hAnsiTheme="minorEastAsia" w:hint="eastAsia"/>
          <w:szCs w:val="28"/>
        </w:rPr>
        <w:t>——</w:t>
      </w:r>
      <w:r w:rsidRPr="001C1D36">
        <w:rPr>
          <w:rFonts w:asciiTheme="minorEastAsia" w:eastAsiaTheme="minorEastAsia" w:hAnsiTheme="minorEastAsia"/>
          <w:szCs w:val="28"/>
        </w:rPr>
        <w:t>报告指出，最近有8名斯威士兰大学生自杀。</w:t>
      </w:r>
    </w:p>
    <w:p w14:paraId="35BCC654" w14:textId="5683EB6B" w:rsidR="0070612C" w:rsidRPr="001C1D36" w:rsidRDefault="00406BF2" w:rsidP="0064612F">
      <w:pPr>
        <w:spacing w:beforeLines="25" w:before="78" w:afterLines="25" w:after="78"/>
        <w:ind w:firstLine="560"/>
        <w:rPr>
          <w:rFonts w:asciiTheme="minorEastAsia" w:eastAsiaTheme="minorEastAsia" w:hAnsiTheme="minorEastAsia" w:hint="eastAsia"/>
          <w:szCs w:val="28"/>
        </w:rPr>
      </w:pPr>
      <w:r w:rsidRPr="001C1D36">
        <w:rPr>
          <w:rFonts w:asciiTheme="minorEastAsia" w:eastAsiaTheme="minorEastAsia" w:hAnsiTheme="minorEastAsia" w:hint="eastAsia"/>
          <w:szCs w:val="28"/>
        </w:rPr>
        <w:t>关于上述悲剧，斯共的</w:t>
      </w:r>
      <w:r w:rsidRPr="001C1D36">
        <w:rPr>
          <w:rFonts w:asciiTheme="minorEastAsia" w:eastAsiaTheme="minorEastAsia" w:hAnsiTheme="minorEastAsia"/>
          <w:szCs w:val="28"/>
        </w:rPr>
        <w:t>记者</w:t>
      </w:r>
      <w:r w:rsidRPr="001C1D36">
        <w:rPr>
          <w:rFonts w:asciiTheme="minorEastAsia" w:eastAsiaTheme="minorEastAsia" w:hAnsiTheme="minorEastAsia" w:hint="eastAsia"/>
          <w:szCs w:val="28"/>
        </w:rPr>
        <w:t>在报道中</w:t>
      </w:r>
      <w:r w:rsidRPr="001C1D36">
        <w:rPr>
          <w:rFonts w:asciiTheme="minorEastAsia" w:eastAsiaTheme="minorEastAsia" w:hAnsiTheme="minorEastAsia"/>
          <w:szCs w:val="28"/>
        </w:rPr>
        <w:t>引用了</w:t>
      </w:r>
      <w:r w:rsidRPr="001C1D36">
        <w:rPr>
          <w:rFonts w:asciiTheme="minorEastAsia" w:eastAsiaTheme="minorEastAsia" w:hAnsiTheme="minorEastAsia" w:hint="eastAsia"/>
          <w:szCs w:val="28"/>
        </w:rPr>
        <w:t>弗里德里希</w:t>
      </w:r>
      <w:r w:rsidRPr="001C1D36">
        <w:rPr>
          <w:rFonts w:asciiTheme="minorEastAsia" w:eastAsiaTheme="minorEastAsia" w:hAnsiTheme="minorEastAsia"/>
          <w:szCs w:val="28"/>
        </w:rPr>
        <w:t>·恩格斯同志的</w:t>
      </w:r>
      <w:r w:rsidRPr="001C1D36">
        <w:rPr>
          <w:rFonts w:asciiTheme="minorEastAsia" w:eastAsiaTheme="minorEastAsia" w:hAnsiTheme="minorEastAsia" w:hint="eastAsia"/>
          <w:szCs w:val="28"/>
        </w:rPr>
        <w:t>著作</w:t>
      </w:r>
      <w:r w:rsidRPr="001C1D36">
        <w:rPr>
          <w:rFonts w:asciiTheme="minorEastAsia" w:eastAsiaTheme="minorEastAsia" w:hAnsiTheme="minorEastAsia"/>
          <w:szCs w:val="28"/>
        </w:rPr>
        <w:t>《英国工人阶级状况》(1845</w:t>
      </w:r>
      <w:r w:rsidRPr="001C1D36">
        <w:rPr>
          <w:rFonts w:asciiTheme="minorEastAsia" w:eastAsiaTheme="minorEastAsia" w:hAnsiTheme="minorEastAsia" w:hint="eastAsia"/>
          <w:szCs w:val="28"/>
        </w:rPr>
        <w:t>年</w:t>
      </w:r>
      <w:r w:rsidRPr="001C1D36">
        <w:rPr>
          <w:rFonts w:asciiTheme="minorEastAsia" w:eastAsiaTheme="minorEastAsia" w:hAnsiTheme="minorEastAsia"/>
          <w:szCs w:val="28"/>
        </w:rPr>
        <w:t>)</w:t>
      </w:r>
      <w:r w:rsidRPr="001C1D36">
        <w:rPr>
          <w:rFonts w:asciiTheme="minorEastAsia" w:eastAsiaTheme="minorEastAsia" w:hAnsiTheme="minorEastAsia" w:hint="eastAsia"/>
          <w:szCs w:val="28"/>
        </w:rPr>
        <w:t>中的一段话：如果一种制度“把工人置于这样一种境地：他们既不能保持健康，也不能活得长久；它就这样不停地一点一点地毁坏着工人的身体，过早地把他们送进坟墓。……它的行为不单纯是杀人，而且是谋杀……”</w:t>
      </w:r>
      <w:r w:rsidR="0064612F" w:rsidRPr="001C1D36">
        <w:rPr>
          <w:rStyle w:val="af"/>
          <w:rFonts w:asciiTheme="minorEastAsia" w:eastAsiaTheme="minorEastAsia" w:hAnsiTheme="minorEastAsia"/>
          <w:szCs w:val="28"/>
        </w:rPr>
        <w:footnoteReference w:customMarkFollows="1" w:id="11"/>
        <w:t>[4]</w:t>
      </w:r>
    </w:p>
    <w:bookmarkEnd w:id="4"/>
    <w:bookmarkEnd w:id="8"/>
    <w:sectPr w:rsidR="0070612C" w:rsidRPr="001C1D36" w:rsidSect="008C77B9">
      <w:footerReference w:type="default" r:id="rId28"/>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1E83" w14:textId="77777777" w:rsidR="00180CA2" w:rsidRDefault="00180CA2" w:rsidP="007E47CF">
      <w:pPr>
        <w:spacing w:line="240" w:lineRule="auto"/>
        <w:ind w:firstLine="560"/>
      </w:pPr>
      <w:r>
        <w:separator/>
      </w:r>
    </w:p>
  </w:endnote>
  <w:endnote w:type="continuationSeparator" w:id="0">
    <w:p w14:paraId="3A546131" w14:textId="77777777" w:rsidR="00180CA2" w:rsidRDefault="00180CA2"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0067"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BA22"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EB23"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C753" w14:textId="77777777" w:rsidR="008B2D43" w:rsidRDefault="008C77B9">
    <w:pPr>
      <w:pStyle w:val="a7"/>
      <w:spacing w:line="240" w:lineRule="auto"/>
      <w:ind w:firstLineChars="0" w:firstLine="0"/>
      <w:jc w:val="center"/>
    </w:pPr>
    <w:r>
      <w:fldChar w:fldCharType="begin"/>
    </w:r>
    <w:r w:rsidR="00B51C8A">
      <w:instrText>PAGE   \* MERGEFORMAT</w:instrText>
    </w:r>
    <w:r>
      <w:fldChar w:fldCharType="separate"/>
    </w:r>
    <w:r w:rsidR="003D4189" w:rsidRPr="003D4189">
      <w:rPr>
        <w:noProof/>
        <w:lang w:val="zh-CN"/>
      </w:rPr>
      <w:t>-</w:t>
    </w:r>
    <w:r w:rsidR="003D4189">
      <w:rPr>
        <w:noProof/>
      </w:rPr>
      <w:t xml:space="preserve"> 22 -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742B9" w14:textId="77777777" w:rsidR="00180CA2" w:rsidRDefault="00180CA2" w:rsidP="007E47CF">
      <w:pPr>
        <w:spacing w:line="240" w:lineRule="auto"/>
        <w:ind w:firstLine="560"/>
      </w:pPr>
      <w:r>
        <w:separator/>
      </w:r>
    </w:p>
  </w:footnote>
  <w:footnote w:type="continuationSeparator" w:id="0">
    <w:p w14:paraId="67DB1758" w14:textId="77777777" w:rsidR="00180CA2" w:rsidRDefault="00180CA2" w:rsidP="007E47CF">
      <w:pPr>
        <w:spacing w:line="240" w:lineRule="auto"/>
        <w:ind w:firstLine="560"/>
      </w:pPr>
      <w:r>
        <w:continuationSeparator/>
      </w:r>
    </w:p>
  </w:footnote>
  <w:footnote w:id="1">
    <w:p w14:paraId="7D2AD606" w14:textId="43F8D81B" w:rsidR="00A74B76" w:rsidRPr="00A74B76" w:rsidRDefault="00A74B76">
      <w:pPr>
        <w:pStyle w:val="aa"/>
        <w:ind w:firstLine="420"/>
        <w:rPr>
          <w:rFonts w:hint="eastAsia"/>
        </w:rPr>
      </w:pPr>
      <w:r>
        <w:rPr>
          <w:rStyle w:val="af"/>
        </w:rPr>
        <w:t>[1]</w:t>
      </w:r>
      <w:r>
        <w:t xml:space="preserve"> </w:t>
      </w:r>
      <w:r>
        <w:rPr>
          <w:rFonts w:hint="eastAsia"/>
        </w:rPr>
        <w:t>此段为本次会议的主题。——译注</w:t>
      </w:r>
    </w:p>
  </w:footnote>
  <w:footnote w:id="2">
    <w:p w14:paraId="7F308B82" w14:textId="6D08EFBC" w:rsidR="00EB4141" w:rsidRPr="00EB4141" w:rsidRDefault="00EB4141">
      <w:pPr>
        <w:pStyle w:val="aa"/>
        <w:ind w:firstLine="420"/>
        <w:rPr>
          <w:rFonts w:hint="eastAsia"/>
        </w:rPr>
      </w:pPr>
      <w:r>
        <w:rPr>
          <w:rStyle w:val="af"/>
        </w:rPr>
        <w:t>[2]</w:t>
      </w:r>
      <w:r>
        <w:t xml:space="preserve"> </w:t>
      </w:r>
      <w:r w:rsidR="00CD2DDC">
        <w:rPr>
          <w:rFonts w:hint="eastAsia"/>
        </w:rPr>
        <w:t>可将新冠病毒疫情中古巴的累计确诊人数、累计死亡人数</w:t>
      </w:r>
      <w:r w:rsidR="00B45536">
        <w:rPr>
          <w:rFonts w:hint="eastAsia"/>
        </w:rPr>
        <w:t>与</w:t>
      </w:r>
      <w:r w:rsidR="00ED2B40">
        <w:rPr>
          <w:rFonts w:hint="eastAsia"/>
        </w:rPr>
        <w:t>一些</w:t>
      </w:r>
      <w:r w:rsidR="00B45536">
        <w:rPr>
          <w:rFonts w:hint="eastAsia"/>
        </w:rPr>
        <w:t>人口相当的</w:t>
      </w:r>
      <w:r w:rsidR="00ED2B40">
        <w:rPr>
          <w:rFonts w:hint="eastAsia"/>
        </w:rPr>
        <w:t>欧洲</w:t>
      </w:r>
      <w:r w:rsidR="00B45536">
        <w:rPr>
          <w:rFonts w:hint="eastAsia"/>
        </w:rPr>
        <w:t>国家</w:t>
      </w:r>
      <w:r w:rsidR="00CD2DDC">
        <w:rPr>
          <w:rFonts w:hint="eastAsia"/>
        </w:rPr>
        <w:t>比较</w:t>
      </w:r>
      <w:r w:rsidR="00B45536">
        <w:rPr>
          <w:rFonts w:hint="eastAsia"/>
        </w:rPr>
        <w:t>。</w:t>
      </w:r>
      <w:r>
        <w:rPr>
          <w:rFonts w:hint="eastAsia"/>
        </w:rPr>
        <w:t>截至</w:t>
      </w:r>
      <w:r>
        <w:rPr>
          <w:rFonts w:hint="eastAsia"/>
        </w:rPr>
        <w:t>2</w:t>
      </w:r>
      <w:r>
        <w:t>022</w:t>
      </w:r>
      <w:r>
        <w:rPr>
          <w:rFonts w:hint="eastAsia"/>
        </w:rPr>
        <w:t>年</w:t>
      </w:r>
      <w:r>
        <w:rPr>
          <w:rFonts w:hint="eastAsia"/>
        </w:rPr>
        <w:t>1</w:t>
      </w:r>
      <w:r>
        <w:t>1</w:t>
      </w:r>
      <w:r>
        <w:rPr>
          <w:rFonts w:hint="eastAsia"/>
        </w:rPr>
        <w:t>月</w:t>
      </w:r>
      <w:r w:rsidR="00CD2DDC">
        <w:rPr>
          <w:rFonts w:hint="eastAsia"/>
        </w:rPr>
        <w:t>6</w:t>
      </w:r>
      <w:r w:rsidR="00CD2DDC">
        <w:rPr>
          <w:rFonts w:hint="eastAsia"/>
        </w:rPr>
        <w:t>日</w:t>
      </w:r>
      <w:r w:rsidR="00B45536">
        <w:rPr>
          <w:rFonts w:hint="eastAsia"/>
        </w:rPr>
        <w:t>：古巴（人口</w:t>
      </w:r>
      <w:r w:rsidR="00B45536">
        <w:rPr>
          <w:rFonts w:hint="eastAsia"/>
        </w:rPr>
        <w:t>1</w:t>
      </w:r>
      <w:r w:rsidR="00B45536">
        <w:t>121</w:t>
      </w:r>
      <w:r w:rsidR="00B45536">
        <w:rPr>
          <w:rFonts w:hint="eastAsia"/>
        </w:rPr>
        <w:t>万，累计确诊</w:t>
      </w:r>
      <w:r w:rsidR="00B45536">
        <w:rPr>
          <w:rFonts w:hint="eastAsia"/>
        </w:rPr>
        <w:t>1</w:t>
      </w:r>
      <w:r w:rsidR="00B45536">
        <w:t>11.1</w:t>
      </w:r>
      <w:r w:rsidR="00B45536">
        <w:rPr>
          <w:rFonts w:hint="eastAsia"/>
        </w:rPr>
        <w:t>万，累计死亡</w:t>
      </w:r>
      <w:r w:rsidR="00B45536">
        <w:rPr>
          <w:rFonts w:hint="eastAsia"/>
        </w:rPr>
        <w:t>8</w:t>
      </w:r>
      <w:r w:rsidR="00B45536">
        <w:t>500</w:t>
      </w:r>
      <w:r w:rsidR="00CD2DDC">
        <w:rPr>
          <w:rFonts w:hint="eastAsia"/>
        </w:rPr>
        <w:t>）</w:t>
      </w:r>
      <w:r w:rsidR="00B45536">
        <w:rPr>
          <w:rFonts w:hint="eastAsia"/>
        </w:rPr>
        <w:t>；比利时（人口</w:t>
      </w:r>
      <w:r w:rsidR="00B45536">
        <w:rPr>
          <w:rFonts w:hint="eastAsia"/>
        </w:rPr>
        <w:t>1</w:t>
      </w:r>
      <w:r w:rsidR="00B45536">
        <w:t>148</w:t>
      </w:r>
      <w:r w:rsidR="00B45536">
        <w:rPr>
          <w:rFonts w:hint="eastAsia"/>
        </w:rPr>
        <w:t>万，累计确诊</w:t>
      </w:r>
      <w:r w:rsidR="00B45536">
        <w:rPr>
          <w:rFonts w:hint="eastAsia"/>
        </w:rPr>
        <w:t>4</w:t>
      </w:r>
      <w:r w:rsidR="00B45536">
        <w:t>61.7</w:t>
      </w:r>
      <w:r w:rsidR="00B45536">
        <w:rPr>
          <w:rFonts w:hint="eastAsia"/>
        </w:rPr>
        <w:t>万，累计死亡</w:t>
      </w:r>
      <w:r w:rsidR="00B45536">
        <w:rPr>
          <w:rFonts w:hint="eastAsia"/>
        </w:rPr>
        <w:t>3</w:t>
      </w:r>
      <w:r w:rsidR="00B45536">
        <w:t>.3</w:t>
      </w:r>
      <w:r w:rsidR="00B45536">
        <w:rPr>
          <w:rFonts w:hint="eastAsia"/>
        </w:rPr>
        <w:t>万）；瑞典（人口</w:t>
      </w:r>
      <w:r w:rsidR="00B45536" w:rsidRPr="00B45536">
        <w:t>1033</w:t>
      </w:r>
      <w:r w:rsidR="00B45536">
        <w:rPr>
          <w:rFonts w:hint="eastAsia"/>
        </w:rPr>
        <w:t>万，累计确诊</w:t>
      </w:r>
      <w:r w:rsidR="00B45536">
        <w:rPr>
          <w:rFonts w:hint="eastAsia"/>
        </w:rPr>
        <w:t>2</w:t>
      </w:r>
      <w:r w:rsidR="00B45536">
        <w:t>61.5</w:t>
      </w:r>
      <w:r w:rsidR="00B45536">
        <w:rPr>
          <w:rFonts w:hint="eastAsia"/>
        </w:rPr>
        <w:t>万，累计死亡</w:t>
      </w:r>
      <w:r w:rsidR="00B45536">
        <w:rPr>
          <w:rFonts w:hint="eastAsia"/>
        </w:rPr>
        <w:t>2</w:t>
      </w:r>
      <w:r w:rsidR="00B45536">
        <w:t>.1</w:t>
      </w:r>
      <w:r w:rsidR="00B45536">
        <w:rPr>
          <w:rFonts w:hint="eastAsia"/>
        </w:rPr>
        <w:t>万）</w:t>
      </w:r>
      <w:r w:rsidR="00CD2DDC">
        <w:rPr>
          <w:rFonts w:hint="eastAsia"/>
        </w:rPr>
        <w:t>；希腊（人口</w:t>
      </w:r>
      <w:r w:rsidR="00CD2DDC">
        <w:rPr>
          <w:rFonts w:hint="eastAsia"/>
        </w:rPr>
        <w:t>1</w:t>
      </w:r>
      <w:r w:rsidR="00CD2DDC">
        <w:t>068</w:t>
      </w:r>
      <w:r w:rsidR="00CD2DDC">
        <w:rPr>
          <w:rFonts w:hint="eastAsia"/>
        </w:rPr>
        <w:t>万，累计确诊</w:t>
      </w:r>
      <w:r w:rsidR="00CD2DDC">
        <w:rPr>
          <w:rFonts w:hint="eastAsia"/>
        </w:rPr>
        <w:t>5</w:t>
      </w:r>
      <w:r w:rsidR="00CD2DDC">
        <w:t>18.9</w:t>
      </w:r>
      <w:r w:rsidR="00CD2DDC">
        <w:rPr>
          <w:rFonts w:hint="eastAsia"/>
        </w:rPr>
        <w:t>万，累计死亡</w:t>
      </w:r>
      <w:r w:rsidR="00CD2DDC">
        <w:rPr>
          <w:rFonts w:hint="eastAsia"/>
        </w:rPr>
        <w:t>3</w:t>
      </w:r>
      <w:r w:rsidR="00CD2DDC">
        <w:t>.4</w:t>
      </w:r>
      <w:r w:rsidR="00CD2DDC">
        <w:rPr>
          <w:rFonts w:hint="eastAsia"/>
        </w:rPr>
        <w:t>万）。——译注</w:t>
      </w:r>
    </w:p>
  </w:footnote>
  <w:footnote w:id="3">
    <w:p w14:paraId="35D858A3" w14:textId="0E61F3DF" w:rsidR="00ED2B40" w:rsidRPr="00ED2B40" w:rsidRDefault="00ED2B40">
      <w:pPr>
        <w:pStyle w:val="aa"/>
        <w:ind w:firstLine="420"/>
        <w:rPr>
          <w:rFonts w:hint="eastAsia"/>
        </w:rPr>
      </w:pPr>
      <w:r>
        <w:rPr>
          <w:rStyle w:val="af"/>
        </w:rPr>
        <w:t>[3]</w:t>
      </w:r>
      <w:r>
        <w:t xml:space="preserve"> </w:t>
      </w:r>
      <w:r>
        <w:rPr>
          <w:rFonts w:hint="eastAsia"/>
        </w:rPr>
        <w:t>见本刊本期（</w:t>
      </w:r>
      <w:r>
        <w:rPr>
          <w:rFonts w:hint="eastAsia"/>
        </w:rPr>
        <w:t>2</w:t>
      </w:r>
      <w:r>
        <w:t>022</w:t>
      </w:r>
      <w:r>
        <w:rPr>
          <w:rFonts w:hint="eastAsia"/>
        </w:rPr>
        <w:t>年第</w:t>
      </w:r>
      <w:r>
        <w:t>34</w:t>
      </w:r>
      <w:r>
        <w:rPr>
          <w:rFonts w:hint="eastAsia"/>
        </w:rPr>
        <w:t>期）第二篇文章《</w:t>
      </w:r>
      <w:r w:rsidRPr="00ED2B40">
        <w:rPr>
          <w:rFonts w:hint="eastAsia"/>
        </w:rPr>
        <w:t>第</w:t>
      </w:r>
      <w:r w:rsidRPr="00ED2B40">
        <w:rPr>
          <w:rFonts w:hint="eastAsia"/>
        </w:rPr>
        <w:t>22</w:t>
      </w:r>
      <w:r w:rsidRPr="00ED2B40">
        <w:rPr>
          <w:rFonts w:hint="eastAsia"/>
        </w:rPr>
        <w:t>次共产党和工人党国际会议行动计划</w:t>
      </w:r>
      <w:r>
        <w:rPr>
          <w:rFonts w:hint="eastAsia"/>
        </w:rPr>
        <w:t>》。——译注</w:t>
      </w:r>
    </w:p>
  </w:footnote>
  <w:footnote w:id="4">
    <w:p w14:paraId="146A358D" w14:textId="2DFC2C72" w:rsidR="002D31BD" w:rsidRPr="002D31BD" w:rsidRDefault="002D31BD">
      <w:pPr>
        <w:pStyle w:val="aa"/>
        <w:ind w:firstLine="420"/>
        <w:rPr>
          <w:rFonts w:hint="eastAsia"/>
        </w:rPr>
      </w:pPr>
      <w:r>
        <w:rPr>
          <w:rStyle w:val="af"/>
        </w:rPr>
        <w:t>[1]</w:t>
      </w:r>
      <w:r>
        <w:t xml:space="preserve"> </w:t>
      </w:r>
      <w:r>
        <w:rPr>
          <w:rFonts w:hint="eastAsia"/>
        </w:rPr>
        <w:t>全称“争取萨基亚哈姆拉和里奥德奥罗人民解放阵线”，又称“争取西撒哈拉人民解放阵线”，简称“西撒人阵”。</w:t>
      </w:r>
      <w:r w:rsidR="002F7955">
        <w:rPr>
          <w:rFonts w:hint="eastAsia"/>
        </w:rPr>
        <w:t>——译注</w:t>
      </w:r>
    </w:p>
  </w:footnote>
  <w:footnote w:id="5">
    <w:p w14:paraId="710E2E32" w14:textId="699C1FA5" w:rsidR="002F7955" w:rsidRPr="002F7955" w:rsidRDefault="002F7955" w:rsidP="00CA5120">
      <w:pPr>
        <w:pStyle w:val="aa"/>
        <w:ind w:firstLine="420"/>
        <w:rPr>
          <w:rFonts w:hint="eastAsia"/>
        </w:rPr>
      </w:pPr>
      <w:r>
        <w:rPr>
          <w:rStyle w:val="af"/>
        </w:rPr>
        <w:t>[2]</w:t>
      </w:r>
      <w:r>
        <w:t xml:space="preserve"> 1823</w:t>
      </w:r>
      <w:r>
        <w:rPr>
          <w:rFonts w:hint="eastAsia"/>
        </w:rPr>
        <w:t>年</w:t>
      </w:r>
      <w:r>
        <w:rPr>
          <w:rFonts w:hint="eastAsia"/>
        </w:rPr>
        <w:t>1</w:t>
      </w:r>
      <w:r>
        <w:t>2</w:t>
      </w:r>
      <w:r>
        <w:rPr>
          <w:rFonts w:hint="eastAsia"/>
        </w:rPr>
        <w:t>月</w:t>
      </w:r>
      <w:r>
        <w:rPr>
          <w:rFonts w:hint="eastAsia"/>
        </w:rPr>
        <w:t>2</w:t>
      </w:r>
      <w:r>
        <w:rPr>
          <w:rFonts w:hint="eastAsia"/>
        </w:rPr>
        <w:t>日，美国总统詹姆斯</w:t>
      </w:r>
      <w:r w:rsidRPr="002F7955">
        <w:rPr>
          <w:rFonts w:hint="eastAsia"/>
        </w:rPr>
        <w:t>·门罗</w:t>
      </w:r>
      <w:r w:rsidR="00CA5120">
        <w:rPr>
          <w:rFonts w:hint="eastAsia"/>
        </w:rPr>
        <w:t>发表</w:t>
      </w:r>
      <w:r>
        <w:rPr>
          <w:rFonts w:hint="eastAsia"/>
        </w:rPr>
        <w:t>国情咨文</w:t>
      </w:r>
      <w:r w:rsidR="00CA5120">
        <w:rPr>
          <w:rFonts w:hint="eastAsia"/>
        </w:rPr>
        <w:t>，反对欧洲列强以美洲为殖民地。这被认为是美国对拉丁美洲进行干涉、将拉丁美洲划为本国势力范围的</w:t>
      </w:r>
      <w:r w:rsidR="00492F6F">
        <w:rPr>
          <w:rFonts w:hint="eastAsia"/>
        </w:rPr>
        <w:t>开始</w:t>
      </w:r>
      <w:r w:rsidR="00CA5120">
        <w:rPr>
          <w:rFonts w:hint="eastAsia"/>
        </w:rPr>
        <w:t>。——译</w:t>
      </w:r>
      <w:r w:rsidR="00EA65F6">
        <w:rPr>
          <w:rFonts w:hint="eastAsia"/>
        </w:rPr>
        <w:t>注</w:t>
      </w:r>
    </w:p>
  </w:footnote>
  <w:footnote w:id="6">
    <w:p w14:paraId="3A14E834" w14:textId="0317A563" w:rsidR="005B7B29" w:rsidRPr="005B7B29" w:rsidRDefault="005B7B29">
      <w:pPr>
        <w:pStyle w:val="aa"/>
        <w:ind w:firstLine="420"/>
        <w:rPr>
          <w:rFonts w:hint="eastAsia"/>
        </w:rPr>
      </w:pPr>
      <w:r>
        <w:rPr>
          <w:rStyle w:val="af"/>
        </w:rPr>
        <w:t>[1]</w:t>
      </w:r>
      <w:r>
        <w:t xml:space="preserve"> </w:t>
      </w:r>
      <w:r>
        <w:rPr>
          <w:rFonts w:hint="eastAsia"/>
        </w:rPr>
        <w:t>该企业不是阿里巴巴集团，其他信息不明。——译注</w:t>
      </w:r>
    </w:p>
  </w:footnote>
  <w:footnote w:id="7">
    <w:p w14:paraId="52FAF402" w14:textId="440EAD5C" w:rsidR="0070612C" w:rsidRPr="003F44D4" w:rsidRDefault="0070612C" w:rsidP="0070612C">
      <w:pPr>
        <w:pStyle w:val="aa"/>
        <w:ind w:firstLine="420"/>
        <w:rPr>
          <w:rFonts w:hint="eastAsia"/>
        </w:rPr>
      </w:pPr>
      <w:r>
        <w:rPr>
          <w:rStyle w:val="af"/>
        </w:rPr>
        <w:t>[1]</w:t>
      </w:r>
      <w:r>
        <w:t xml:space="preserve"> </w:t>
      </w:r>
      <w:r w:rsidRPr="003F44D4">
        <w:rPr>
          <w:rFonts w:hint="eastAsia"/>
        </w:rPr>
        <w:t>哥伦比亚右翼政治家，</w:t>
      </w:r>
      <w:r w:rsidRPr="003F44D4">
        <w:rPr>
          <w:rFonts w:hint="eastAsia"/>
        </w:rPr>
        <w:t>2002</w:t>
      </w:r>
      <w:r w:rsidR="00492F6F">
        <w:rPr>
          <w:rFonts w:hint="eastAsia"/>
        </w:rPr>
        <w:t>年</w:t>
      </w:r>
      <w:r w:rsidRPr="003F44D4">
        <w:rPr>
          <w:rFonts w:hint="eastAsia"/>
        </w:rPr>
        <w:t>至</w:t>
      </w:r>
      <w:r w:rsidRPr="003F44D4">
        <w:rPr>
          <w:rFonts w:hint="eastAsia"/>
        </w:rPr>
        <w:t>2010</w:t>
      </w:r>
      <w:r w:rsidRPr="003F44D4">
        <w:rPr>
          <w:rFonts w:hint="eastAsia"/>
        </w:rPr>
        <w:t>年任该国总统。——译注</w:t>
      </w:r>
    </w:p>
  </w:footnote>
  <w:footnote w:id="8">
    <w:p w14:paraId="6845B605" w14:textId="4EC797FE" w:rsidR="0070612C" w:rsidRPr="0070612C" w:rsidRDefault="0070612C">
      <w:pPr>
        <w:pStyle w:val="aa"/>
        <w:ind w:firstLine="420"/>
        <w:rPr>
          <w:rFonts w:hint="eastAsia"/>
        </w:rPr>
      </w:pPr>
      <w:r>
        <w:rPr>
          <w:rStyle w:val="af"/>
        </w:rPr>
        <w:t>[1]</w:t>
      </w:r>
      <w:r w:rsidR="00F74951">
        <w:t xml:space="preserve"> </w:t>
      </w:r>
      <w:r w:rsidRPr="0070612C">
        <w:rPr>
          <w:rFonts w:hint="eastAsia"/>
        </w:rPr>
        <w:t>斯威士兰</w:t>
      </w:r>
      <w:r w:rsidR="00F74951">
        <w:rPr>
          <w:rFonts w:hint="eastAsia"/>
        </w:rPr>
        <w:t>的</w:t>
      </w:r>
      <w:r w:rsidRPr="0070612C">
        <w:rPr>
          <w:rFonts w:hint="eastAsia"/>
        </w:rPr>
        <w:t>一级行政区划</w:t>
      </w:r>
      <w:r w:rsidR="00F74951">
        <w:rPr>
          <w:rFonts w:hint="eastAsia"/>
        </w:rPr>
        <w:t>称为</w:t>
      </w:r>
      <w:r w:rsidRPr="0070612C">
        <w:rPr>
          <w:rFonts w:hint="eastAsia"/>
        </w:rPr>
        <w:t>区，全国共有</w:t>
      </w:r>
      <w:r w:rsidR="00F74951">
        <w:rPr>
          <w:rFonts w:hint="eastAsia"/>
        </w:rPr>
        <w:t>4</w:t>
      </w:r>
      <w:r w:rsidRPr="0070612C">
        <w:rPr>
          <w:rFonts w:hint="eastAsia"/>
        </w:rPr>
        <w:t>个区；二级行政区划</w:t>
      </w:r>
      <w:r w:rsidR="00F74951">
        <w:rPr>
          <w:rFonts w:hint="eastAsia"/>
        </w:rPr>
        <w:t>称为</w:t>
      </w:r>
      <w:r w:rsidR="00F74951" w:rsidRPr="0070612C">
        <w:rPr>
          <w:rFonts w:hint="eastAsia"/>
        </w:rPr>
        <w:t>廷克汉德拉</w:t>
      </w:r>
      <w:r w:rsidRPr="0070612C">
        <w:rPr>
          <w:rFonts w:hint="eastAsia"/>
        </w:rPr>
        <w:t>，全国共有</w:t>
      </w:r>
      <w:r w:rsidR="00F74951">
        <w:rPr>
          <w:rFonts w:hint="eastAsia"/>
        </w:rPr>
        <w:t>5</w:t>
      </w:r>
      <w:r w:rsidR="00F74951">
        <w:t>5</w:t>
      </w:r>
      <w:r w:rsidRPr="0070612C">
        <w:rPr>
          <w:rFonts w:hint="eastAsia"/>
        </w:rPr>
        <w:t>个</w:t>
      </w:r>
      <w:r w:rsidR="00F74951" w:rsidRPr="0070612C">
        <w:rPr>
          <w:rFonts w:hint="eastAsia"/>
        </w:rPr>
        <w:t>廷克汉德拉</w:t>
      </w:r>
      <w:r w:rsidR="00F74951">
        <w:rPr>
          <w:rFonts w:hint="eastAsia"/>
        </w:rPr>
        <w:t>。</w:t>
      </w:r>
      <w:r w:rsidRPr="0070612C">
        <w:rPr>
          <w:rFonts w:hint="eastAsia"/>
        </w:rPr>
        <w:t>每个</w:t>
      </w:r>
      <w:r w:rsidRPr="00406BF2">
        <w:rPr>
          <w:rFonts w:asciiTheme="minorEastAsia" w:eastAsiaTheme="minorEastAsia" w:hAnsiTheme="minorEastAsia" w:hint="eastAsia"/>
          <w:szCs w:val="28"/>
        </w:rPr>
        <w:t>廷克汉德拉</w:t>
      </w:r>
      <w:r w:rsidRPr="0070612C">
        <w:rPr>
          <w:rFonts w:hint="eastAsia"/>
        </w:rPr>
        <w:t>产生一名众议院代表</w:t>
      </w:r>
      <w:r w:rsidR="00492F6F">
        <w:rPr>
          <w:rFonts w:hint="eastAsia"/>
        </w:rPr>
        <w:t>，</w:t>
      </w:r>
      <w:r w:rsidRPr="0070612C">
        <w:rPr>
          <w:rFonts w:hint="eastAsia"/>
        </w:rPr>
        <w:t>一般是当地酋长</w:t>
      </w:r>
      <w:r>
        <w:rPr>
          <w:rFonts w:hint="eastAsia"/>
        </w:rPr>
        <w:t>。——译注</w:t>
      </w:r>
    </w:p>
  </w:footnote>
  <w:footnote w:id="9">
    <w:p w14:paraId="7A7EEFFF" w14:textId="26022DD3" w:rsidR="0070612C" w:rsidRPr="0070612C" w:rsidRDefault="0070612C">
      <w:pPr>
        <w:pStyle w:val="aa"/>
        <w:ind w:firstLine="420"/>
        <w:rPr>
          <w:rFonts w:hint="eastAsia"/>
        </w:rPr>
      </w:pPr>
      <w:r>
        <w:rPr>
          <w:rStyle w:val="af"/>
        </w:rPr>
        <w:t>[2]</w:t>
      </w:r>
      <w:r>
        <w:t xml:space="preserve"> </w:t>
      </w:r>
      <w:r w:rsidRPr="0070612C">
        <w:rPr>
          <w:rFonts w:hint="eastAsia"/>
        </w:rPr>
        <w:t>2011</w:t>
      </w:r>
      <w:r w:rsidRPr="0070612C">
        <w:rPr>
          <w:rFonts w:hint="eastAsia"/>
        </w:rPr>
        <w:t>年</w:t>
      </w:r>
      <w:r w:rsidRPr="0070612C">
        <w:rPr>
          <w:rFonts w:hint="eastAsia"/>
        </w:rPr>
        <w:t>8</w:t>
      </w:r>
      <w:r w:rsidRPr="0070612C">
        <w:rPr>
          <w:rFonts w:hint="eastAsia"/>
        </w:rPr>
        <w:t>月，应</w:t>
      </w:r>
      <w:r>
        <w:rPr>
          <w:rFonts w:hint="eastAsia"/>
        </w:rPr>
        <w:t>斯威士兰</w:t>
      </w:r>
      <w:r w:rsidRPr="0070612C">
        <w:rPr>
          <w:rFonts w:hint="eastAsia"/>
        </w:rPr>
        <w:t>请求，</w:t>
      </w:r>
      <w:r>
        <w:rPr>
          <w:rFonts w:hint="eastAsia"/>
        </w:rPr>
        <w:t>南非</w:t>
      </w:r>
      <w:r w:rsidRPr="0070612C">
        <w:rPr>
          <w:rFonts w:hint="eastAsia"/>
        </w:rPr>
        <w:t>提供了</w:t>
      </w:r>
      <w:r w:rsidRPr="0070612C">
        <w:rPr>
          <w:rFonts w:hint="eastAsia"/>
        </w:rPr>
        <w:t>3.5</w:t>
      </w:r>
      <w:r w:rsidRPr="0070612C">
        <w:rPr>
          <w:rFonts w:hint="eastAsia"/>
        </w:rPr>
        <w:t>亿美元的贷款，但因</w:t>
      </w:r>
      <w:r>
        <w:rPr>
          <w:rFonts w:hint="eastAsia"/>
        </w:rPr>
        <w:t>南非</w:t>
      </w:r>
      <w:r w:rsidRPr="0070612C">
        <w:rPr>
          <w:rFonts w:hint="eastAsia"/>
        </w:rPr>
        <w:t>附有政治、财政和对外关系方面条件而落实进展缓慢。</w:t>
      </w:r>
      <w:r w:rsidRPr="0070612C">
        <w:rPr>
          <w:rFonts w:hint="eastAsia"/>
        </w:rPr>
        <w:t>2012</w:t>
      </w:r>
      <w:r w:rsidRPr="0070612C">
        <w:rPr>
          <w:rFonts w:hint="eastAsia"/>
        </w:rPr>
        <w:t>年以来，</w:t>
      </w:r>
      <w:r>
        <w:rPr>
          <w:rFonts w:hint="eastAsia"/>
        </w:rPr>
        <w:t>南非</w:t>
      </w:r>
      <w:r w:rsidRPr="0070612C">
        <w:rPr>
          <w:rFonts w:hint="eastAsia"/>
        </w:rPr>
        <w:t>执政党非国大和工会组织多次公开要求</w:t>
      </w:r>
      <w:r w:rsidR="00492F6F">
        <w:rPr>
          <w:rFonts w:hint="eastAsia"/>
        </w:rPr>
        <w:t>斯威士兰</w:t>
      </w:r>
      <w:r w:rsidRPr="0070612C">
        <w:rPr>
          <w:rFonts w:hint="eastAsia"/>
        </w:rPr>
        <w:t>政府推进民主改革、改善人权状况。</w:t>
      </w:r>
      <w:r>
        <w:rPr>
          <w:rFonts w:hint="eastAsia"/>
        </w:rPr>
        <w:t>（参考外交部网站</w:t>
      </w:r>
      <w:hyperlink r:id="rId1" w:history="1">
        <w:r w:rsidRPr="00F6579D">
          <w:rPr>
            <w:rStyle w:val="ae"/>
          </w:rPr>
          <w:t>https://www.mfa.gov.cn/web/gjhdq_676201/gj_676203/fz_677316/1206_678502/1206x0_678504/</w:t>
        </w:r>
      </w:hyperlink>
      <w:r>
        <w:rPr>
          <w:rFonts w:hint="eastAsia"/>
        </w:rPr>
        <w:t>）——译注</w:t>
      </w:r>
    </w:p>
  </w:footnote>
  <w:footnote w:id="10">
    <w:p w14:paraId="29018792" w14:textId="513C996D" w:rsidR="0064612F" w:rsidRPr="0064612F" w:rsidRDefault="0064612F">
      <w:pPr>
        <w:pStyle w:val="aa"/>
        <w:ind w:firstLine="420"/>
        <w:rPr>
          <w:rFonts w:hint="eastAsia"/>
        </w:rPr>
      </w:pPr>
      <w:r>
        <w:rPr>
          <w:rStyle w:val="af"/>
        </w:rPr>
        <w:t>[3]</w:t>
      </w:r>
      <w:r>
        <w:t xml:space="preserve"> </w:t>
      </w:r>
      <w:r>
        <w:rPr>
          <w:rFonts w:hint="eastAsia"/>
        </w:rPr>
        <w:t>共产党和工人党国际会议的网站。——译注</w:t>
      </w:r>
    </w:p>
  </w:footnote>
  <w:footnote w:id="11">
    <w:p w14:paraId="68A81DB4" w14:textId="3D7E172F" w:rsidR="0064612F" w:rsidRDefault="0064612F" w:rsidP="0064612F">
      <w:pPr>
        <w:pStyle w:val="aa"/>
        <w:ind w:firstLine="420"/>
        <w:rPr>
          <w:rFonts w:hint="eastAsia"/>
        </w:rPr>
      </w:pPr>
      <w:r>
        <w:rPr>
          <w:rStyle w:val="af"/>
        </w:rPr>
        <w:t>[4]</w:t>
      </w:r>
      <w:r>
        <w:t xml:space="preserve"> </w:t>
      </w:r>
      <w:r>
        <w:rPr>
          <w:rFonts w:hint="eastAsia"/>
        </w:rPr>
        <w:t>恩格斯</w:t>
      </w:r>
      <w:r w:rsidR="00252D87">
        <w:rPr>
          <w:rFonts w:hint="eastAsia"/>
        </w:rPr>
        <w:t>，</w:t>
      </w:r>
      <w:r>
        <w:rPr>
          <w:rFonts w:hint="eastAsia"/>
        </w:rPr>
        <w:t>《英国工人阶级状况》</w:t>
      </w:r>
    </w:p>
    <w:p w14:paraId="7FA2C897" w14:textId="685534B2" w:rsidR="0064612F" w:rsidRDefault="0064612F" w:rsidP="0064612F">
      <w:pPr>
        <w:pStyle w:val="aa"/>
        <w:ind w:firstLine="420"/>
        <w:rPr>
          <w:rFonts w:hint="eastAsia"/>
        </w:rPr>
      </w:pPr>
      <w:hyperlink r:id="rId2" w:history="1">
        <w:r w:rsidRPr="00F6579D">
          <w:rPr>
            <w:rStyle w:val="ae"/>
            <w:rFonts w:hint="eastAsia"/>
          </w:rPr>
          <w:t>https://www.marxists.org/chinese/engels/1844-1845/08.htm</w:t>
        </w:r>
      </w:hyperlink>
      <w:r>
        <w:t xml:space="preserve"> </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F542"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CD8"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3A71"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A11F1E"/>
    <w:multiLevelType w:val="multilevel"/>
    <w:tmpl w:val="F6BAC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77585706">
    <w:abstractNumId w:val="4"/>
  </w:num>
  <w:num w:numId="2" w16cid:durableId="951282160">
    <w:abstractNumId w:val="3"/>
  </w:num>
  <w:num w:numId="3" w16cid:durableId="811412527">
    <w:abstractNumId w:val="0"/>
  </w:num>
  <w:num w:numId="4" w16cid:durableId="1837577384">
    <w:abstractNumId w:val="1"/>
  </w:num>
  <w:num w:numId="5" w16cid:durableId="1081290272">
    <w:abstractNumId w:val="7"/>
  </w:num>
  <w:num w:numId="6" w16cid:durableId="1984656538">
    <w:abstractNumId w:val="2"/>
  </w:num>
  <w:num w:numId="7" w16cid:durableId="1578710703">
    <w:abstractNumId w:val="5"/>
  </w:num>
  <w:num w:numId="8" w16cid:durableId="175704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27F4"/>
    <w:rsid w:val="00013164"/>
    <w:rsid w:val="000134C1"/>
    <w:rsid w:val="000260BB"/>
    <w:rsid w:val="00026516"/>
    <w:rsid w:val="0002744F"/>
    <w:rsid w:val="000326C9"/>
    <w:rsid w:val="00032B79"/>
    <w:rsid w:val="0003574A"/>
    <w:rsid w:val="00036AB8"/>
    <w:rsid w:val="000420BD"/>
    <w:rsid w:val="00045208"/>
    <w:rsid w:val="000570DB"/>
    <w:rsid w:val="0005745E"/>
    <w:rsid w:val="00063E03"/>
    <w:rsid w:val="0007237B"/>
    <w:rsid w:val="000922A4"/>
    <w:rsid w:val="0009359F"/>
    <w:rsid w:val="00096B2A"/>
    <w:rsid w:val="00097A58"/>
    <w:rsid w:val="000A06B1"/>
    <w:rsid w:val="000A31FC"/>
    <w:rsid w:val="000B22C3"/>
    <w:rsid w:val="000B65BB"/>
    <w:rsid w:val="000B7A2C"/>
    <w:rsid w:val="000C3C45"/>
    <w:rsid w:val="000C6563"/>
    <w:rsid w:val="000D03BB"/>
    <w:rsid w:val="000D0F92"/>
    <w:rsid w:val="000D6D08"/>
    <w:rsid w:val="000E7B6E"/>
    <w:rsid w:val="000F1B3B"/>
    <w:rsid w:val="000F4259"/>
    <w:rsid w:val="001174DD"/>
    <w:rsid w:val="00124ABB"/>
    <w:rsid w:val="001342D6"/>
    <w:rsid w:val="00144309"/>
    <w:rsid w:val="001467BB"/>
    <w:rsid w:val="001609DB"/>
    <w:rsid w:val="001743B0"/>
    <w:rsid w:val="001747F0"/>
    <w:rsid w:val="00180CA2"/>
    <w:rsid w:val="00194601"/>
    <w:rsid w:val="001964B5"/>
    <w:rsid w:val="001A1555"/>
    <w:rsid w:val="001A1663"/>
    <w:rsid w:val="001B5AD9"/>
    <w:rsid w:val="001C1D36"/>
    <w:rsid w:val="001D7E08"/>
    <w:rsid w:val="001E2A8B"/>
    <w:rsid w:val="001E4C44"/>
    <w:rsid w:val="001E5058"/>
    <w:rsid w:val="001E543B"/>
    <w:rsid w:val="001E6FD4"/>
    <w:rsid w:val="001F315F"/>
    <w:rsid w:val="00201962"/>
    <w:rsid w:val="002032BC"/>
    <w:rsid w:val="002079AD"/>
    <w:rsid w:val="0021500D"/>
    <w:rsid w:val="00227AFA"/>
    <w:rsid w:val="00230D5E"/>
    <w:rsid w:val="0023302F"/>
    <w:rsid w:val="00234FC4"/>
    <w:rsid w:val="002375D1"/>
    <w:rsid w:val="00241972"/>
    <w:rsid w:val="00243211"/>
    <w:rsid w:val="00252D87"/>
    <w:rsid w:val="002602A7"/>
    <w:rsid w:val="002673EA"/>
    <w:rsid w:val="00267EFD"/>
    <w:rsid w:val="00275D84"/>
    <w:rsid w:val="00280B61"/>
    <w:rsid w:val="00292393"/>
    <w:rsid w:val="00294F42"/>
    <w:rsid w:val="002A1DC8"/>
    <w:rsid w:val="002A48FE"/>
    <w:rsid w:val="002A4DC9"/>
    <w:rsid w:val="002A4DFA"/>
    <w:rsid w:val="002A66A6"/>
    <w:rsid w:val="002B2D69"/>
    <w:rsid w:val="002B5C34"/>
    <w:rsid w:val="002B72AA"/>
    <w:rsid w:val="002D31BD"/>
    <w:rsid w:val="002F1DEA"/>
    <w:rsid w:val="002F4EDE"/>
    <w:rsid w:val="002F7955"/>
    <w:rsid w:val="0030505C"/>
    <w:rsid w:val="00310080"/>
    <w:rsid w:val="0031455C"/>
    <w:rsid w:val="00317FCD"/>
    <w:rsid w:val="003217A0"/>
    <w:rsid w:val="003231C1"/>
    <w:rsid w:val="003242D2"/>
    <w:rsid w:val="00327092"/>
    <w:rsid w:val="0033432F"/>
    <w:rsid w:val="00334D2E"/>
    <w:rsid w:val="00335F5B"/>
    <w:rsid w:val="0033770C"/>
    <w:rsid w:val="00340140"/>
    <w:rsid w:val="003630FF"/>
    <w:rsid w:val="003676D7"/>
    <w:rsid w:val="00376964"/>
    <w:rsid w:val="00377598"/>
    <w:rsid w:val="003805BF"/>
    <w:rsid w:val="003847B2"/>
    <w:rsid w:val="00385941"/>
    <w:rsid w:val="00391DB7"/>
    <w:rsid w:val="00394D75"/>
    <w:rsid w:val="003A3805"/>
    <w:rsid w:val="003A4B50"/>
    <w:rsid w:val="003C75E6"/>
    <w:rsid w:val="003D4189"/>
    <w:rsid w:val="003D5DB0"/>
    <w:rsid w:val="003E2E9D"/>
    <w:rsid w:val="003E365F"/>
    <w:rsid w:val="003E54C5"/>
    <w:rsid w:val="003F44D4"/>
    <w:rsid w:val="003F49C8"/>
    <w:rsid w:val="003F7EA4"/>
    <w:rsid w:val="004012F6"/>
    <w:rsid w:val="00402998"/>
    <w:rsid w:val="00406BF2"/>
    <w:rsid w:val="00417737"/>
    <w:rsid w:val="0042358C"/>
    <w:rsid w:val="00426B8A"/>
    <w:rsid w:val="00427C87"/>
    <w:rsid w:val="00427E4C"/>
    <w:rsid w:val="00435DB1"/>
    <w:rsid w:val="00436AD8"/>
    <w:rsid w:val="00441D3D"/>
    <w:rsid w:val="00446584"/>
    <w:rsid w:val="004624F2"/>
    <w:rsid w:val="00465957"/>
    <w:rsid w:val="00471E92"/>
    <w:rsid w:val="0047274E"/>
    <w:rsid w:val="00474903"/>
    <w:rsid w:val="004836BF"/>
    <w:rsid w:val="0048652F"/>
    <w:rsid w:val="004921DE"/>
    <w:rsid w:val="00492F6F"/>
    <w:rsid w:val="004931D4"/>
    <w:rsid w:val="004A39B6"/>
    <w:rsid w:val="004B2C36"/>
    <w:rsid w:val="004D7F33"/>
    <w:rsid w:val="004F10A7"/>
    <w:rsid w:val="004F7227"/>
    <w:rsid w:val="004F72F7"/>
    <w:rsid w:val="005111A0"/>
    <w:rsid w:val="0051243C"/>
    <w:rsid w:val="00513D03"/>
    <w:rsid w:val="00515865"/>
    <w:rsid w:val="00517622"/>
    <w:rsid w:val="00520A83"/>
    <w:rsid w:val="00520D12"/>
    <w:rsid w:val="0052355F"/>
    <w:rsid w:val="0052724F"/>
    <w:rsid w:val="005306F2"/>
    <w:rsid w:val="00535FA3"/>
    <w:rsid w:val="0053710A"/>
    <w:rsid w:val="00540613"/>
    <w:rsid w:val="00541605"/>
    <w:rsid w:val="00561A81"/>
    <w:rsid w:val="005665FC"/>
    <w:rsid w:val="005748EC"/>
    <w:rsid w:val="00574D96"/>
    <w:rsid w:val="00576B63"/>
    <w:rsid w:val="00582191"/>
    <w:rsid w:val="00587084"/>
    <w:rsid w:val="005B7B29"/>
    <w:rsid w:val="005D44EA"/>
    <w:rsid w:val="005D6B98"/>
    <w:rsid w:val="005E41F5"/>
    <w:rsid w:val="005E5DBA"/>
    <w:rsid w:val="005E736C"/>
    <w:rsid w:val="0060792E"/>
    <w:rsid w:val="006204B5"/>
    <w:rsid w:val="00621299"/>
    <w:rsid w:val="0063256F"/>
    <w:rsid w:val="00645311"/>
    <w:rsid w:val="00645BF9"/>
    <w:rsid w:val="0064612F"/>
    <w:rsid w:val="00646AE6"/>
    <w:rsid w:val="006650F1"/>
    <w:rsid w:val="00665FCF"/>
    <w:rsid w:val="00673A78"/>
    <w:rsid w:val="00676AD7"/>
    <w:rsid w:val="00682ADD"/>
    <w:rsid w:val="0069054C"/>
    <w:rsid w:val="00691521"/>
    <w:rsid w:val="00693DD4"/>
    <w:rsid w:val="00696ADE"/>
    <w:rsid w:val="006A0F39"/>
    <w:rsid w:val="006A7C60"/>
    <w:rsid w:val="006C5C7E"/>
    <w:rsid w:val="006D0434"/>
    <w:rsid w:val="006D16A2"/>
    <w:rsid w:val="006E17B2"/>
    <w:rsid w:val="006F2D1A"/>
    <w:rsid w:val="006F68CE"/>
    <w:rsid w:val="007005E0"/>
    <w:rsid w:val="007040BC"/>
    <w:rsid w:val="0070612C"/>
    <w:rsid w:val="007070AE"/>
    <w:rsid w:val="00707808"/>
    <w:rsid w:val="00711114"/>
    <w:rsid w:val="00712A01"/>
    <w:rsid w:val="007132D7"/>
    <w:rsid w:val="00717AFA"/>
    <w:rsid w:val="00721823"/>
    <w:rsid w:val="007267AC"/>
    <w:rsid w:val="00731A57"/>
    <w:rsid w:val="007439D7"/>
    <w:rsid w:val="00743C04"/>
    <w:rsid w:val="007445DB"/>
    <w:rsid w:val="0075575D"/>
    <w:rsid w:val="00760B14"/>
    <w:rsid w:val="00765B2E"/>
    <w:rsid w:val="00766D29"/>
    <w:rsid w:val="007677A5"/>
    <w:rsid w:val="00772005"/>
    <w:rsid w:val="00773B2A"/>
    <w:rsid w:val="00785486"/>
    <w:rsid w:val="0078755B"/>
    <w:rsid w:val="00796D17"/>
    <w:rsid w:val="007A0AD8"/>
    <w:rsid w:val="007A5F12"/>
    <w:rsid w:val="007B73AD"/>
    <w:rsid w:val="007C1E27"/>
    <w:rsid w:val="007C4C56"/>
    <w:rsid w:val="007E47CF"/>
    <w:rsid w:val="007E560C"/>
    <w:rsid w:val="007F1C50"/>
    <w:rsid w:val="007F31F1"/>
    <w:rsid w:val="007F76A9"/>
    <w:rsid w:val="00807C48"/>
    <w:rsid w:val="00813E5D"/>
    <w:rsid w:val="0081426F"/>
    <w:rsid w:val="0084289C"/>
    <w:rsid w:val="00846654"/>
    <w:rsid w:val="00851559"/>
    <w:rsid w:val="00853ED3"/>
    <w:rsid w:val="00856160"/>
    <w:rsid w:val="00857754"/>
    <w:rsid w:val="008644BB"/>
    <w:rsid w:val="008705EF"/>
    <w:rsid w:val="00875BFA"/>
    <w:rsid w:val="00876E3F"/>
    <w:rsid w:val="008B2D43"/>
    <w:rsid w:val="008B63FB"/>
    <w:rsid w:val="008C77B9"/>
    <w:rsid w:val="008D1C14"/>
    <w:rsid w:val="008E1ECF"/>
    <w:rsid w:val="008E4361"/>
    <w:rsid w:val="008E5595"/>
    <w:rsid w:val="008F3E08"/>
    <w:rsid w:val="00903458"/>
    <w:rsid w:val="009139EB"/>
    <w:rsid w:val="00917701"/>
    <w:rsid w:val="00922FF4"/>
    <w:rsid w:val="00936C36"/>
    <w:rsid w:val="0094049E"/>
    <w:rsid w:val="00940C28"/>
    <w:rsid w:val="00942E62"/>
    <w:rsid w:val="0095010B"/>
    <w:rsid w:val="00963E5C"/>
    <w:rsid w:val="0096787B"/>
    <w:rsid w:val="009706E9"/>
    <w:rsid w:val="00971812"/>
    <w:rsid w:val="009767D2"/>
    <w:rsid w:val="009776C2"/>
    <w:rsid w:val="00981AD3"/>
    <w:rsid w:val="009914CE"/>
    <w:rsid w:val="009919B4"/>
    <w:rsid w:val="009A1570"/>
    <w:rsid w:val="009A5A44"/>
    <w:rsid w:val="009A7124"/>
    <w:rsid w:val="009B0FDE"/>
    <w:rsid w:val="009B7F70"/>
    <w:rsid w:val="009C685B"/>
    <w:rsid w:val="009D151C"/>
    <w:rsid w:val="009D43EC"/>
    <w:rsid w:val="009E33F5"/>
    <w:rsid w:val="009F6280"/>
    <w:rsid w:val="00A01F6B"/>
    <w:rsid w:val="00A02F50"/>
    <w:rsid w:val="00A103F1"/>
    <w:rsid w:val="00A27CA4"/>
    <w:rsid w:val="00A34C9D"/>
    <w:rsid w:val="00A37C0C"/>
    <w:rsid w:val="00A46E04"/>
    <w:rsid w:val="00A519AE"/>
    <w:rsid w:val="00A62CE9"/>
    <w:rsid w:val="00A66AE3"/>
    <w:rsid w:val="00A74B76"/>
    <w:rsid w:val="00A858B9"/>
    <w:rsid w:val="00A95F29"/>
    <w:rsid w:val="00AC0258"/>
    <w:rsid w:val="00AC474D"/>
    <w:rsid w:val="00AE246B"/>
    <w:rsid w:val="00AE3F2A"/>
    <w:rsid w:val="00B00BB2"/>
    <w:rsid w:val="00B00D02"/>
    <w:rsid w:val="00B03039"/>
    <w:rsid w:val="00B03281"/>
    <w:rsid w:val="00B1430E"/>
    <w:rsid w:val="00B23E4E"/>
    <w:rsid w:val="00B275CD"/>
    <w:rsid w:val="00B3291B"/>
    <w:rsid w:val="00B4083A"/>
    <w:rsid w:val="00B424CF"/>
    <w:rsid w:val="00B453D8"/>
    <w:rsid w:val="00B45536"/>
    <w:rsid w:val="00B50ECC"/>
    <w:rsid w:val="00B51C8A"/>
    <w:rsid w:val="00B61843"/>
    <w:rsid w:val="00B71EF1"/>
    <w:rsid w:val="00B75D83"/>
    <w:rsid w:val="00B76939"/>
    <w:rsid w:val="00B83DE1"/>
    <w:rsid w:val="00BA0712"/>
    <w:rsid w:val="00BA3684"/>
    <w:rsid w:val="00BA51D3"/>
    <w:rsid w:val="00BA56E4"/>
    <w:rsid w:val="00BB1191"/>
    <w:rsid w:val="00BB3385"/>
    <w:rsid w:val="00BC257D"/>
    <w:rsid w:val="00BC45DA"/>
    <w:rsid w:val="00BC58A8"/>
    <w:rsid w:val="00BC7130"/>
    <w:rsid w:val="00BD39F0"/>
    <w:rsid w:val="00BE045A"/>
    <w:rsid w:val="00BE2442"/>
    <w:rsid w:val="00BE7CD9"/>
    <w:rsid w:val="00BF0FE1"/>
    <w:rsid w:val="00C06ED3"/>
    <w:rsid w:val="00C07E42"/>
    <w:rsid w:val="00C14884"/>
    <w:rsid w:val="00C26C9E"/>
    <w:rsid w:val="00C27434"/>
    <w:rsid w:val="00C3026A"/>
    <w:rsid w:val="00C33415"/>
    <w:rsid w:val="00C3592A"/>
    <w:rsid w:val="00C406B3"/>
    <w:rsid w:val="00C55FB5"/>
    <w:rsid w:val="00C74767"/>
    <w:rsid w:val="00C92071"/>
    <w:rsid w:val="00C946DB"/>
    <w:rsid w:val="00CA456C"/>
    <w:rsid w:val="00CA47AC"/>
    <w:rsid w:val="00CA4FE5"/>
    <w:rsid w:val="00CA5120"/>
    <w:rsid w:val="00CB0524"/>
    <w:rsid w:val="00CB4C3D"/>
    <w:rsid w:val="00CC2DEB"/>
    <w:rsid w:val="00CC39D0"/>
    <w:rsid w:val="00CD05E1"/>
    <w:rsid w:val="00CD11A4"/>
    <w:rsid w:val="00CD2DDC"/>
    <w:rsid w:val="00CE2D5E"/>
    <w:rsid w:val="00CE6E3B"/>
    <w:rsid w:val="00CF71EB"/>
    <w:rsid w:val="00D01056"/>
    <w:rsid w:val="00D0235E"/>
    <w:rsid w:val="00D03E17"/>
    <w:rsid w:val="00D13DDB"/>
    <w:rsid w:val="00D2030F"/>
    <w:rsid w:val="00D21606"/>
    <w:rsid w:val="00D245F7"/>
    <w:rsid w:val="00D26053"/>
    <w:rsid w:val="00D51EE5"/>
    <w:rsid w:val="00D52154"/>
    <w:rsid w:val="00D53AD3"/>
    <w:rsid w:val="00D87F88"/>
    <w:rsid w:val="00D91B4E"/>
    <w:rsid w:val="00D958D9"/>
    <w:rsid w:val="00DA78C6"/>
    <w:rsid w:val="00DB7888"/>
    <w:rsid w:val="00DD23F0"/>
    <w:rsid w:val="00DE5CD8"/>
    <w:rsid w:val="00DF28EF"/>
    <w:rsid w:val="00E0458A"/>
    <w:rsid w:val="00E055EF"/>
    <w:rsid w:val="00E07F2F"/>
    <w:rsid w:val="00E15A78"/>
    <w:rsid w:val="00E15B8E"/>
    <w:rsid w:val="00E2051E"/>
    <w:rsid w:val="00E23479"/>
    <w:rsid w:val="00E2524A"/>
    <w:rsid w:val="00E565EB"/>
    <w:rsid w:val="00E62EFE"/>
    <w:rsid w:val="00E64868"/>
    <w:rsid w:val="00E64B1C"/>
    <w:rsid w:val="00E64ED2"/>
    <w:rsid w:val="00E65787"/>
    <w:rsid w:val="00E7599B"/>
    <w:rsid w:val="00E80DD1"/>
    <w:rsid w:val="00E856FD"/>
    <w:rsid w:val="00E90DFD"/>
    <w:rsid w:val="00E95271"/>
    <w:rsid w:val="00EA5768"/>
    <w:rsid w:val="00EA65F6"/>
    <w:rsid w:val="00EB4141"/>
    <w:rsid w:val="00EC21CB"/>
    <w:rsid w:val="00EC393E"/>
    <w:rsid w:val="00ED2B40"/>
    <w:rsid w:val="00ED6324"/>
    <w:rsid w:val="00EE09C5"/>
    <w:rsid w:val="00EE3151"/>
    <w:rsid w:val="00EF0BB9"/>
    <w:rsid w:val="00EF2E7F"/>
    <w:rsid w:val="00EF3D65"/>
    <w:rsid w:val="00F05064"/>
    <w:rsid w:val="00F05D29"/>
    <w:rsid w:val="00F21A3B"/>
    <w:rsid w:val="00F24EE6"/>
    <w:rsid w:val="00F319B1"/>
    <w:rsid w:val="00F33C92"/>
    <w:rsid w:val="00F3661D"/>
    <w:rsid w:val="00F36B52"/>
    <w:rsid w:val="00F37C65"/>
    <w:rsid w:val="00F40AA9"/>
    <w:rsid w:val="00F6295A"/>
    <w:rsid w:val="00F7062A"/>
    <w:rsid w:val="00F74951"/>
    <w:rsid w:val="00F8057F"/>
    <w:rsid w:val="00F86F27"/>
    <w:rsid w:val="00FA2564"/>
    <w:rsid w:val="00FA34FC"/>
    <w:rsid w:val="00FB5DB7"/>
    <w:rsid w:val="00FC43E8"/>
    <w:rsid w:val="00FC49A8"/>
    <w:rsid w:val="00FE56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BAE4B"/>
  <w15:docId w15:val="{72F84FEB-CDAC-43BC-91C2-A05D4B0E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7B9"/>
    <w:pPr>
      <w:widowControl w:val="0"/>
      <w:spacing w:line="288" w:lineRule="auto"/>
      <w:ind w:firstLineChars="200" w:firstLine="723"/>
      <w:jc w:val="both"/>
    </w:pPr>
    <w:rPr>
      <w:kern w:val="2"/>
      <w:sz w:val="28"/>
      <w:szCs w:val="24"/>
    </w:rPr>
  </w:style>
  <w:style w:type="paragraph" w:styleId="1">
    <w:name w:val="heading 1"/>
    <w:basedOn w:val="a"/>
    <w:next w:val="a"/>
    <w:link w:val="10"/>
    <w:qFormat/>
    <w:rsid w:val="008C77B9"/>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rsid w:val="008C77B9"/>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rsid w:val="008C77B9"/>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rsid w:val="008C77B9"/>
    <w:pPr>
      <w:ind w:leftChars="2500" w:left="100"/>
      <w:jc w:val="right"/>
    </w:pPr>
    <w:rPr>
      <w:rFonts w:eastAsia="仿宋"/>
      <w:sz w:val="24"/>
    </w:rPr>
  </w:style>
  <w:style w:type="paragraph" w:styleId="a5">
    <w:name w:val="Balloon Text"/>
    <w:basedOn w:val="a"/>
    <w:link w:val="a6"/>
    <w:uiPriority w:val="99"/>
    <w:qFormat/>
    <w:rsid w:val="008C77B9"/>
    <w:pPr>
      <w:spacing w:line="240" w:lineRule="auto"/>
    </w:pPr>
    <w:rPr>
      <w:sz w:val="18"/>
      <w:szCs w:val="18"/>
    </w:rPr>
  </w:style>
  <w:style w:type="paragraph" w:styleId="a7">
    <w:name w:val="footer"/>
    <w:basedOn w:val="a"/>
    <w:link w:val="a8"/>
    <w:uiPriority w:val="99"/>
    <w:qFormat/>
    <w:rsid w:val="008C77B9"/>
    <w:pPr>
      <w:tabs>
        <w:tab w:val="center" w:pos="4153"/>
        <w:tab w:val="right" w:pos="8306"/>
      </w:tabs>
      <w:snapToGrid w:val="0"/>
    </w:pPr>
    <w:rPr>
      <w:sz w:val="18"/>
    </w:rPr>
  </w:style>
  <w:style w:type="paragraph" w:styleId="a9">
    <w:name w:val="header"/>
    <w:basedOn w:val="a"/>
    <w:qFormat/>
    <w:rsid w:val="008C77B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rsid w:val="008C77B9"/>
    <w:pPr>
      <w:snapToGrid w:val="0"/>
    </w:pPr>
    <w:rPr>
      <w:sz w:val="21"/>
    </w:rPr>
  </w:style>
  <w:style w:type="table" w:styleId="ac">
    <w:name w:val="Table Grid"/>
    <w:basedOn w:val="a1"/>
    <w:uiPriority w:val="39"/>
    <w:qFormat/>
    <w:rsid w:val="008C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sid w:val="008C77B9"/>
    <w:rPr>
      <w:color w:val="800080"/>
      <w:u w:val="single"/>
    </w:rPr>
  </w:style>
  <w:style w:type="character" w:styleId="ae">
    <w:name w:val="Hyperlink"/>
    <w:basedOn w:val="a0"/>
    <w:uiPriority w:val="99"/>
    <w:qFormat/>
    <w:rsid w:val="008C77B9"/>
    <w:rPr>
      <w:rFonts w:ascii="Calibri" w:eastAsia="宋体" w:hAnsi="Calibri"/>
      <w:color w:val="000000"/>
      <w:u w:val="single"/>
    </w:rPr>
  </w:style>
  <w:style w:type="character" w:styleId="af">
    <w:name w:val="footnote reference"/>
    <w:basedOn w:val="a0"/>
    <w:uiPriority w:val="99"/>
    <w:qFormat/>
    <w:rsid w:val="008C77B9"/>
    <w:rPr>
      <w:vertAlign w:val="superscript"/>
    </w:rPr>
  </w:style>
  <w:style w:type="paragraph" w:customStyle="1" w:styleId="af0">
    <w:name w:val="编者按"/>
    <w:basedOn w:val="a"/>
    <w:qFormat/>
    <w:rsid w:val="008C77B9"/>
    <w:rPr>
      <w:rFonts w:eastAsia="楷体"/>
      <w:sz w:val="24"/>
    </w:rPr>
  </w:style>
  <w:style w:type="character" w:customStyle="1" w:styleId="11">
    <w:name w:val="未处理的提及1"/>
    <w:basedOn w:val="a0"/>
    <w:uiPriority w:val="99"/>
    <w:qFormat/>
    <w:rsid w:val="008C77B9"/>
    <w:rPr>
      <w:color w:val="605E5C"/>
      <w:shd w:val="clear" w:color="auto" w:fill="E1DFDD"/>
    </w:rPr>
  </w:style>
  <w:style w:type="character" w:customStyle="1" w:styleId="a8">
    <w:name w:val="页脚 字符"/>
    <w:basedOn w:val="a0"/>
    <w:link w:val="a7"/>
    <w:uiPriority w:val="99"/>
    <w:qFormat/>
    <w:rsid w:val="008C77B9"/>
    <w:rPr>
      <w:rFonts w:eastAsia="宋体"/>
      <w:kern w:val="2"/>
      <w:sz w:val="18"/>
      <w:szCs w:val="24"/>
    </w:rPr>
  </w:style>
  <w:style w:type="character" w:customStyle="1" w:styleId="ab">
    <w:name w:val="脚注文本 字符"/>
    <w:basedOn w:val="a0"/>
    <w:link w:val="aa"/>
    <w:uiPriority w:val="99"/>
    <w:qFormat/>
    <w:rsid w:val="008C77B9"/>
    <w:rPr>
      <w:rFonts w:ascii="Calibri" w:eastAsia="宋体" w:hAnsi="Calibri"/>
      <w:kern w:val="2"/>
      <w:sz w:val="21"/>
      <w:szCs w:val="24"/>
    </w:rPr>
  </w:style>
  <w:style w:type="character" w:customStyle="1" w:styleId="a4">
    <w:name w:val="日期 字符"/>
    <w:basedOn w:val="a0"/>
    <w:link w:val="a3"/>
    <w:qFormat/>
    <w:rsid w:val="008C77B9"/>
    <w:rPr>
      <w:rFonts w:ascii="Calibri" w:eastAsia="仿宋" w:hAnsi="Calibri"/>
      <w:kern w:val="2"/>
      <w:sz w:val="24"/>
      <w:szCs w:val="24"/>
    </w:rPr>
  </w:style>
  <w:style w:type="paragraph" w:styleId="af1">
    <w:name w:val="List Paragraph"/>
    <w:basedOn w:val="a"/>
    <w:uiPriority w:val="34"/>
    <w:qFormat/>
    <w:rsid w:val="008C77B9"/>
    <w:pPr>
      <w:ind w:firstLine="420"/>
    </w:pPr>
  </w:style>
  <w:style w:type="character" w:customStyle="1" w:styleId="20">
    <w:name w:val="未处理的提及2"/>
    <w:basedOn w:val="a0"/>
    <w:uiPriority w:val="99"/>
    <w:qFormat/>
    <w:rsid w:val="008C77B9"/>
    <w:rPr>
      <w:color w:val="605E5C"/>
      <w:shd w:val="clear" w:color="auto" w:fill="E1DFDD"/>
    </w:rPr>
  </w:style>
  <w:style w:type="character" w:customStyle="1" w:styleId="a6">
    <w:name w:val="批注框文本 字符"/>
    <w:basedOn w:val="a0"/>
    <w:link w:val="a5"/>
    <w:uiPriority w:val="99"/>
    <w:qFormat/>
    <w:rsid w:val="008C77B9"/>
    <w:rPr>
      <w:rFonts w:eastAsia="宋体"/>
      <w:kern w:val="2"/>
      <w:sz w:val="18"/>
      <w:szCs w:val="18"/>
    </w:rPr>
  </w:style>
  <w:style w:type="paragraph" w:customStyle="1" w:styleId="af2">
    <w:name w:val="署名"/>
    <w:basedOn w:val="a"/>
    <w:qFormat/>
    <w:rsid w:val="008C77B9"/>
    <w:pPr>
      <w:jc w:val="right"/>
    </w:pPr>
    <w:rPr>
      <w:rFonts w:eastAsia="楷体"/>
      <w:sz w:val="18"/>
    </w:rPr>
  </w:style>
  <w:style w:type="paragraph" w:customStyle="1" w:styleId="af3">
    <w:name w:val="图片"/>
    <w:basedOn w:val="a"/>
    <w:qFormat/>
    <w:rsid w:val="008C77B9"/>
    <w:pPr>
      <w:ind w:firstLineChars="0" w:firstLine="0"/>
      <w:jc w:val="center"/>
    </w:pPr>
    <w:rPr>
      <w:rFonts w:eastAsia="楷体"/>
      <w:sz w:val="15"/>
    </w:rPr>
  </w:style>
  <w:style w:type="character" w:customStyle="1" w:styleId="10">
    <w:name w:val="标题 1 字符"/>
    <w:link w:val="1"/>
    <w:qFormat/>
    <w:rsid w:val="008C77B9"/>
    <w:rPr>
      <w:rFonts w:eastAsia="宋体"/>
      <w:b/>
      <w:kern w:val="44"/>
      <w:sz w:val="36"/>
    </w:rPr>
  </w:style>
  <w:style w:type="character" w:customStyle="1" w:styleId="30">
    <w:name w:val="未处理的提及3"/>
    <w:basedOn w:val="a0"/>
    <w:uiPriority w:val="99"/>
    <w:rsid w:val="008C77B9"/>
    <w:rPr>
      <w:color w:val="605E5C"/>
      <w:shd w:val="clear" w:color="auto" w:fill="E1DFDD"/>
    </w:rPr>
  </w:style>
  <w:style w:type="paragraph" w:styleId="af4">
    <w:name w:val="endnote text"/>
    <w:basedOn w:val="a"/>
    <w:link w:val="af5"/>
    <w:rsid w:val="008C77B9"/>
    <w:pPr>
      <w:snapToGrid w:val="0"/>
      <w:jc w:val="left"/>
    </w:pPr>
  </w:style>
  <w:style w:type="character" w:customStyle="1" w:styleId="af5">
    <w:name w:val="尾注文本 字符"/>
    <w:basedOn w:val="a0"/>
    <w:link w:val="af4"/>
    <w:rsid w:val="008C77B9"/>
    <w:rPr>
      <w:rFonts w:eastAsia="宋体"/>
      <w:kern w:val="2"/>
      <w:sz w:val="28"/>
      <w:szCs w:val="24"/>
    </w:rPr>
  </w:style>
  <w:style w:type="character" w:styleId="af6">
    <w:name w:val="endnote reference"/>
    <w:basedOn w:val="a0"/>
    <w:rsid w:val="008C77B9"/>
    <w:rPr>
      <w:vertAlign w:val="superscript"/>
    </w:rPr>
  </w:style>
  <w:style w:type="character" w:customStyle="1" w:styleId="4">
    <w:name w:val="未处理的提及4"/>
    <w:basedOn w:val="a0"/>
    <w:uiPriority w:val="99"/>
    <w:rsid w:val="008C77B9"/>
    <w:rPr>
      <w:color w:val="605E5C"/>
      <w:shd w:val="clear" w:color="auto" w:fill="E1DFDD"/>
    </w:rPr>
  </w:style>
  <w:style w:type="character" w:customStyle="1" w:styleId="5">
    <w:name w:val="未处理的提及5"/>
    <w:basedOn w:val="a0"/>
    <w:uiPriority w:val="99"/>
    <w:rsid w:val="008C77B9"/>
    <w:rPr>
      <w:color w:val="605E5C"/>
      <w:shd w:val="clear" w:color="auto" w:fill="E1DFDD"/>
    </w:rPr>
  </w:style>
  <w:style w:type="paragraph" w:styleId="af7">
    <w:name w:val="Normal (Web)"/>
    <w:basedOn w:val="a"/>
    <w:qFormat/>
    <w:rsid w:val="008C77B9"/>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sid w:val="008C77B9"/>
    <w:rPr>
      <w:i/>
      <w:iCs/>
    </w:rPr>
  </w:style>
  <w:style w:type="character" w:styleId="af9">
    <w:name w:val="Strong"/>
    <w:basedOn w:val="a0"/>
    <w:uiPriority w:val="22"/>
    <w:qFormat/>
    <w:rsid w:val="008C77B9"/>
    <w:rPr>
      <w:b/>
      <w:bCs/>
    </w:rPr>
  </w:style>
  <w:style w:type="character" w:styleId="afa">
    <w:name w:val="annotation reference"/>
    <w:basedOn w:val="a0"/>
    <w:uiPriority w:val="99"/>
    <w:rsid w:val="008C77B9"/>
    <w:rPr>
      <w:sz w:val="21"/>
      <w:szCs w:val="21"/>
    </w:rPr>
  </w:style>
  <w:style w:type="paragraph" w:styleId="afb">
    <w:name w:val="annotation text"/>
    <w:basedOn w:val="a"/>
    <w:link w:val="afc"/>
    <w:uiPriority w:val="99"/>
    <w:rsid w:val="008C77B9"/>
    <w:pPr>
      <w:spacing w:line="240" w:lineRule="auto"/>
      <w:ind w:firstLineChars="0" w:firstLine="0"/>
      <w:jc w:val="left"/>
    </w:pPr>
    <w:rPr>
      <w:rFonts w:cs="Arial"/>
      <w:sz w:val="21"/>
      <w:szCs w:val="22"/>
    </w:rPr>
  </w:style>
  <w:style w:type="character" w:customStyle="1" w:styleId="afc">
    <w:name w:val="批注文字 字符"/>
    <w:basedOn w:val="a0"/>
    <w:link w:val="afb"/>
    <w:uiPriority w:val="99"/>
    <w:rsid w:val="008C77B9"/>
    <w:rPr>
      <w:rFonts w:cs="Arial"/>
      <w:kern w:val="2"/>
      <w:sz w:val="21"/>
      <w:szCs w:val="22"/>
    </w:rPr>
  </w:style>
  <w:style w:type="character" w:customStyle="1" w:styleId="6">
    <w:name w:val="未处理的提及6"/>
    <w:basedOn w:val="a0"/>
    <w:uiPriority w:val="99"/>
    <w:rsid w:val="008C77B9"/>
    <w:rPr>
      <w:color w:val="605E5C"/>
      <w:shd w:val="clear" w:color="auto" w:fill="E1DFDD"/>
    </w:rPr>
  </w:style>
  <w:style w:type="character" w:customStyle="1" w:styleId="fontstyle01">
    <w:name w:val="fontstyle01"/>
    <w:basedOn w:val="a0"/>
    <w:qFormat/>
    <w:rsid w:val="008C77B9"/>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8C77B9"/>
    <w:rPr>
      <w:color w:val="605E5C"/>
      <w:shd w:val="clear" w:color="auto" w:fill="E1DFDD"/>
    </w:rPr>
  </w:style>
  <w:style w:type="character" w:customStyle="1" w:styleId="8">
    <w:name w:val="未处理的提及8"/>
    <w:basedOn w:val="a0"/>
    <w:uiPriority w:val="99"/>
    <w:rsid w:val="008C77B9"/>
    <w:rPr>
      <w:color w:val="605E5C"/>
      <w:shd w:val="clear" w:color="auto" w:fill="E1DFDD"/>
    </w:rPr>
  </w:style>
  <w:style w:type="character" w:customStyle="1" w:styleId="9">
    <w:name w:val="未处理的提及9"/>
    <w:basedOn w:val="a0"/>
    <w:uiPriority w:val="99"/>
    <w:rsid w:val="008C77B9"/>
    <w:rPr>
      <w:color w:val="605E5C"/>
      <w:shd w:val="clear" w:color="auto" w:fill="E1DFDD"/>
    </w:rPr>
  </w:style>
  <w:style w:type="character" w:customStyle="1" w:styleId="100">
    <w:name w:val="未处理的提及10"/>
    <w:basedOn w:val="a0"/>
    <w:uiPriority w:val="99"/>
    <w:rsid w:val="008C77B9"/>
    <w:rPr>
      <w:color w:val="605E5C"/>
      <w:shd w:val="clear" w:color="auto" w:fill="E1DFDD"/>
    </w:rPr>
  </w:style>
  <w:style w:type="character" w:customStyle="1" w:styleId="110">
    <w:name w:val="未处理的提及11"/>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d">
    <w:name w:val="Subtitle"/>
    <w:basedOn w:val="a"/>
    <w:next w:val="a"/>
    <w:link w:val="afe"/>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e">
    <w:name w:val="副标题 字符"/>
    <w:basedOn w:val="a0"/>
    <w:link w:val="afd"/>
    <w:uiPriority w:val="11"/>
    <w:rsid w:val="00540613"/>
    <w:rPr>
      <w:rFonts w:asciiTheme="majorHAnsi" w:hAnsiTheme="majorHAnsi" w:cstheme="majorBidi"/>
      <w:b/>
      <w:bCs/>
      <w:kern w:val="28"/>
      <w:sz w:val="32"/>
      <w:szCs w:val="32"/>
    </w:rPr>
  </w:style>
  <w:style w:type="paragraph" w:styleId="aff">
    <w:name w:val="Revision"/>
    <w:hidden/>
    <w:uiPriority w:val="99"/>
    <w:semiHidden/>
    <w:rsid w:val="00B275CD"/>
    <w:rPr>
      <w:rFonts w:asciiTheme="minorHAnsi" w:eastAsiaTheme="minorEastAsia" w:hAnsiTheme="minorHAnsi" w:cstheme="minorBidi"/>
      <w:kern w:val="2"/>
      <w:sz w:val="21"/>
      <w:szCs w:val="22"/>
    </w:rPr>
  </w:style>
  <w:style w:type="character" w:customStyle="1" w:styleId="12">
    <w:name w:val="未处理的提及12"/>
    <w:basedOn w:val="a0"/>
    <w:uiPriority w:val="99"/>
    <w:semiHidden/>
    <w:unhideWhenUsed/>
    <w:rsid w:val="00813E5D"/>
    <w:rPr>
      <w:color w:val="605E5C"/>
      <w:shd w:val="clear" w:color="auto" w:fill="E1DFDD"/>
    </w:rPr>
  </w:style>
  <w:style w:type="character" w:styleId="aff0">
    <w:name w:val="Unresolved Mention"/>
    <w:basedOn w:val="a0"/>
    <w:uiPriority w:val="99"/>
    <w:semiHidden/>
    <w:unhideWhenUsed/>
    <w:rsid w:val="007E5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662976423">
      <w:bodyDiv w:val="1"/>
      <w:marLeft w:val="0"/>
      <w:marRight w:val="0"/>
      <w:marTop w:val="0"/>
      <w:marBottom w:val="0"/>
      <w:divBdr>
        <w:top w:val="none" w:sz="0" w:space="0" w:color="auto"/>
        <w:left w:val="none" w:sz="0" w:space="0" w:color="auto"/>
        <w:bottom w:val="none" w:sz="0" w:space="0" w:color="auto"/>
        <w:right w:val="none" w:sz="0" w:space="0" w:color="auto"/>
      </w:divBdr>
    </w:div>
    <w:div w:id="671571092">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 w:id="1368408865">
      <w:bodyDiv w:val="1"/>
      <w:marLeft w:val="0"/>
      <w:marRight w:val="0"/>
      <w:marTop w:val="0"/>
      <w:marBottom w:val="0"/>
      <w:divBdr>
        <w:top w:val="none" w:sz="0" w:space="0" w:color="auto"/>
        <w:left w:val="none" w:sz="0" w:space="0" w:color="auto"/>
        <w:bottom w:val="none" w:sz="0" w:space="0" w:color="auto"/>
        <w:right w:val="none" w:sz="0" w:space="0" w:color="auto"/>
      </w:divBdr>
    </w:div>
    <w:div w:id="1437747121">
      <w:bodyDiv w:val="1"/>
      <w:marLeft w:val="0"/>
      <w:marRight w:val="0"/>
      <w:marTop w:val="0"/>
      <w:marBottom w:val="0"/>
      <w:divBdr>
        <w:top w:val="none" w:sz="0" w:space="0" w:color="auto"/>
        <w:left w:val="none" w:sz="0" w:space="0" w:color="auto"/>
        <w:bottom w:val="none" w:sz="0" w:space="0" w:color="auto"/>
        <w:right w:val="none" w:sz="0" w:space="0" w:color="auto"/>
      </w:divBdr>
    </w:div>
    <w:div w:id="1696928730">
      <w:bodyDiv w:val="1"/>
      <w:marLeft w:val="0"/>
      <w:marRight w:val="0"/>
      <w:marTop w:val="0"/>
      <w:marBottom w:val="0"/>
      <w:divBdr>
        <w:top w:val="none" w:sz="0" w:space="0" w:color="auto"/>
        <w:left w:val="none" w:sz="0" w:space="0" w:color="auto"/>
        <w:bottom w:val="none" w:sz="0" w:space="0" w:color="auto"/>
        <w:right w:val="none" w:sz="0" w:space="0" w:color="auto"/>
      </w:divBdr>
    </w:div>
    <w:div w:id="1748376269">
      <w:bodyDiv w:val="1"/>
      <w:marLeft w:val="0"/>
      <w:marRight w:val="0"/>
      <w:marTop w:val="0"/>
      <w:marBottom w:val="0"/>
      <w:divBdr>
        <w:top w:val="none" w:sz="0" w:space="0" w:color="auto"/>
        <w:left w:val="none" w:sz="0" w:space="0" w:color="auto"/>
        <w:bottom w:val="none" w:sz="0" w:space="0" w:color="auto"/>
        <w:right w:val="none" w:sz="0" w:space="0" w:color="auto"/>
      </w:divBdr>
    </w:div>
    <w:div w:id="1806239514">
      <w:bodyDiv w:val="1"/>
      <w:marLeft w:val="0"/>
      <w:marRight w:val="0"/>
      <w:marTop w:val="0"/>
      <w:marBottom w:val="0"/>
      <w:divBdr>
        <w:top w:val="none" w:sz="0" w:space="0" w:color="auto"/>
        <w:left w:val="none" w:sz="0" w:space="0" w:color="auto"/>
        <w:bottom w:val="none" w:sz="0" w:space="0" w:color="auto"/>
        <w:right w:val="none" w:sz="0" w:space="0" w:color="auto"/>
      </w:divBdr>
    </w:div>
    <w:div w:id="1879269452">
      <w:bodyDiv w:val="1"/>
      <w:marLeft w:val="0"/>
      <w:marRight w:val="0"/>
      <w:marTop w:val="0"/>
      <w:marBottom w:val="0"/>
      <w:divBdr>
        <w:top w:val="none" w:sz="0" w:space="0" w:color="auto"/>
        <w:left w:val="none" w:sz="0" w:space="0" w:color="auto"/>
        <w:bottom w:val="none" w:sz="0" w:space="0" w:color="auto"/>
        <w:right w:val="none" w:sz="0" w:space="0" w:color="auto"/>
      </w:divBdr>
    </w:div>
    <w:div w:id="1968508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icor.info/2022-1/statement-by-mlp-russia-on-the-world-situation-the-war-in-ukraine-and-the-threat-of-nuclear-war" TargetMode="Externa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lidnet.org/article/22nd-IMCWP-Final-Declaration-of-the-22nd-International-Meeting-of-Communist-and-Workers-Part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olidnet.org/article/22nd-IMCWP-Plan-of-Action-of-the-22nd-International-Meeting-of-Communist-and-Workers-Parties-Havana-Cuba/" TargetMode="External"/><Relationship Id="rId27" Type="http://schemas.openxmlformats.org/officeDocument/2006/relationships/image" Target="media/image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marxists.org/chinese/engels/1844-1845/08.htm" TargetMode="External"/><Relationship Id="rId1" Type="http://schemas.openxmlformats.org/officeDocument/2006/relationships/hyperlink" Target="https://www.mfa.gov.cn/web/gjhdq_676201/gj_676203/fz_677316/1206_678502/1206x0_6785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F7D88-9FD3-438F-B7E6-3E5771F7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3985</TotalTime>
  <Pages>35</Pages>
  <Words>4079</Words>
  <Characters>10565</Characters>
  <Application>Microsoft Office Word</Application>
  <DocSecurity>0</DocSecurity>
  <Lines>199</Lines>
  <Paragraphs>50</Paragraphs>
  <ScaleCrop>false</ScaleCrop>
  <Company>china</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434</cp:revision>
  <cp:lastPrinted>2022-11-06T08:48:00Z</cp:lastPrinted>
  <dcterms:created xsi:type="dcterms:W3CDTF">2022-02-02T11:50:00Z</dcterms:created>
  <dcterms:modified xsi:type="dcterms:W3CDTF">2022-11-06T08:49:00Z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