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78440F9E" w14:textId="5693086B" w:rsidR="00317A1F" w:rsidRPr="00317A1F" w:rsidRDefault="00FC2E5D">
          <w:pPr>
            <w:pStyle w:val="TOC1"/>
            <w:rPr>
              <w:rFonts w:asciiTheme="minorHAnsi" w:eastAsiaTheme="minorEastAsia" w:hAnsiTheme="minorHAnsi" w:cstheme="minorBidi"/>
              <w:w w:val="100"/>
              <w:sz w:val="21"/>
              <w:szCs w:val="22"/>
              <w14:ligatures w14:val="standardContextual"/>
            </w:rPr>
          </w:pPr>
          <w:r w:rsidRPr="00DD1447">
            <w:rPr>
              <w:w w:val="100"/>
            </w:rPr>
            <w:fldChar w:fldCharType="begin"/>
          </w:r>
          <w:r w:rsidRPr="00DD1447">
            <w:rPr>
              <w:w w:val="100"/>
            </w:rPr>
            <w:instrText xml:space="preserve"> TOC \o "1-3" \h \z \u </w:instrText>
          </w:r>
          <w:r w:rsidRPr="00DD1447">
            <w:rPr>
              <w:w w:val="100"/>
            </w:rPr>
            <w:fldChar w:fldCharType="separate"/>
          </w:r>
          <w:hyperlink w:anchor="_Toc136805443" w:history="1">
            <w:r w:rsidR="00317A1F" w:rsidRPr="00317A1F">
              <w:rPr>
                <w:rStyle w:val="af"/>
                <w:rFonts w:ascii="黑体" w:eastAsia="黑体" w:hAnsi="黑体"/>
                <w:w w:val="100"/>
              </w:rPr>
              <w:t>苏丹共产党总部被军阀占领</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_Toc136805443 \h </w:instrText>
            </w:r>
            <w:r w:rsidR="00317A1F" w:rsidRPr="00317A1F">
              <w:rPr>
                <w:webHidden/>
                <w:w w:val="100"/>
              </w:rPr>
            </w:r>
            <w:r w:rsidR="00317A1F" w:rsidRPr="00317A1F">
              <w:rPr>
                <w:webHidden/>
                <w:w w:val="100"/>
              </w:rPr>
              <w:fldChar w:fldCharType="separate"/>
            </w:r>
            <w:r w:rsidR="006D3BFE">
              <w:rPr>
                <w:webHidden/>
                <w:w w:val="100"/>
              </w:rPr>
              <w:t>1</w:t>
            </w:r>
            <w:r w:rsidR="00317A1F" w:rsidRPr="00317A1F">
              <w:rPr>
                <w:webHidden/>
                <w:w w:val="100"/>
              </w:rPr>
              <w:fldChar w:fldCharType="end"/>
            </w:r>
          </w:hyperlink>
        </w:p>
        <w:p w14:paraId="661814D6" w14:textId="453751D6"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4" w:history="1">
            <w:r w:rsidR="00317A1F" w:rsidRPr="00317A1F">
              <w:rPr>
                <w:rStyle w:val="af"/>
                <w:rFonts w:ascii="黑体" w:eastAsia="黑体" w:hAnsi="黑体"/>
                <w:w w:val="100"/>
              </w:rPr>
              <w:t>南非工人声援美国黑豹党政治犯</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_Toc136805444 \h </w:instrText>
            </w:r>
            <w:r w:rsidR="00317A1F" w:rsidRPr="00317A1F">
              <w:rPr>
                <w:webHidden/>
                <w:w w:val="100"/>
              </w:rPr>
            </w:r>
            <w:r w:rsidR="00317A1F" w:rsidRPr="00317A1F">
              <w:rPr>
                <w:webHidden/>
                <w:w w:val="100"/>
              </w:rPr>
              <w:fldChar w:fldCharType="separate"/>
            </w:r>
            <w:r w:rsidR="006D3BFE">
              <w:rPr>
                <w:webHidden/>
                <w:w w:val="100"/>
              </w:rPr>
              <w:t>3</w:t>
            </w:r>
            <w:r w:rsidR="00317A1F" w:rsidRPr="00317A1F">
              <w:rPr>
                <w:webHidden/>
                <w:w w:val="100"/>
              </w:rPr>
              <w:fldChar w:fldCharType="end"/>
            </w:r>
          </w:hyperlink>
        </w:p>
        <w:p w14:paraId="44E43A12" w14:textId="4594A6A7"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5" w:history="1">
            <w:r w:rsidR="00317A1F" w:rsidRPr="00317A1F">
              <w:rPr>
                <w:rStyle w:val="af"/>
                <w:rFonts w:ascii="黑体" w:eastAsia="黑体" w:hAnsi="黑体"/>
                <w:w w:val="100"/>
              </w:rPr>
              <w:t>各国共产党声援委内瑞拉共产党的联合声明</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_Toc136805445 \h </w:instrText>
            </w:r>
            <w:r w:rsidR="00317A1F" w:rsidRPr="00317A1F">
              <w:rPr>
                <w:webHidden/>
                <w:w w:val="100"/>
              </w:rPr>
            </w:r>
            <w:r w:rsidR="00317A1F" w:rsidRPr="00317A1F">
              <w:rPr>
                <w:webHidden/>
                <w:w w:val="100"/>
              </w:rPr>
              <w:fldChar w:fldCharType="separate"/>
            </w:r>
            <w:r w:rsidR="006D3BFE">
              <w:rPr>
                <w:webHidden/>
                <w:w w:val="100"/>
              </w:rPr>
              <w:t>7</w:t>
            </w:r>
            <w:r w:rsidR="00317A1F" w:rsidRPr="00317A1F">
              <w:rPr>
                <w:webHidden/>
                <w:w w:val="100"/>
              </w:rPr>
              <w:fldChar w:fldCharType="end"/>
            </w:r>
          </w:hyperlink>
        </w:p>
        <w:p w14:paraId="0294A6B3" w14:textId="500852AD"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6" w:history="1">
            <w:r w:rsidR="00317A1F" w:rsidRPr="00317A1F">
              <w:rPr>
                <w:rStyle w:val="af"/>
                <w:rFonts w:ascii="黑体" w:eastAsia="黑体" w:hAnsi="黑体"/>
                <w:w w:val="100"/>
              </w:rPr>
              <w:t>墨西哥共产党第七次代表大会简报</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_Toc136805446 \h </w:instrText>
            </w:r>
            <w:r w:rsidR="00317A1F" w:rsidRPr="00317A1F">
              <w:rPr>
                <w:webHidden/>
                <w:w w:val="100"/>
              </w:rPr>
            </w:r>
            <w:r w:rsidR="00317A1F" w:rsidRPr="00317A1F">
              <w:rPr>
                <w:webHidden/>
                <w:w w:val="100"/>
              </w:rPr>
              <w:fldChar w:fldCharType="separate"/>
            </w:r>
            <w:r w:rsidR="006D3BFE">
              <w:rPr>
                <w:webHidden/>
                <w:w w:val="100"/>
              </w:rPr>
              <w:t>12</w:t>
            </w:r>
            <w:r w:rsidR="00317A1F" w:rsidRPr="00317A1F">
              <w:rPr>
                <w:webHidden/>
                <w:w w:val="100"/>
              </w:rPr>
              <w:fldChar w:fldCharType="end"/>
            </w:r>
          </w:hyperlink>
        </w:p>
        <w:p w14:paraId="1BCBD28F" w14:textId="633D7B66"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7" w:history="1">
            <w:r w:rsidR="00317A1F" w:rsidRPr="00317A1F">
              <w:rPr>
                <w:rStyle w:val="af"/>
                <w:rFonts w:ascii="黑体" w:eastAsia="黑体" w:hAnsi="黑体"/>
                <w:w w:val="100"/>
              </w:rPr>
              <w:t>希腊共产党总书记答《第一故事报》记者问</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_Toc136805447 \h </w:instrText>
            </w:r>
            <w:r w:rsidR="00317A1F" w:rsidRPr="00317A1F">
              <w:rPr>
                <w:webHidden/>
                <w:w w:val="100"/>
              </w:rPr>
            </w:r>
            <w:r w:rsidR="00317A1F" w:rsidRPr="00317A1F">
              <w:rPr>
                <w:webHidden/>
                <w:w w:val="100"/>
              </w:rPr>
              <w:fldChar w:fldCharType="separate"/>
            </w:r>
            <w:r w:rsidR="006D3BFE">
              <w:rPr>
                <w:webHidden/>
                <w:w w:val="100"/>
              </w:rPr>
              <w:t>15</w:t>
            </w:r>
            <w:r w:rsidR="00317A1F" w:rsidRPr="00317A1F">
              <w:rPr>
                <w:webHidden/>
                <w:w w:val="100"/>
              </w:rPr>
              <w:fldChar w:fldCharType="end"/>
            </w:r>
          </w:hyperlink>
        </w:p>
        <w:p w14:paraId="75596DE6" w14:textId="3A5098C5"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8" w:history="1">
            <w:r w:rsidR="00317A1F" w:rsidRPr="00317A1F">
              <w:rPr>
                <w:rStyle w:val="af"/>
                <w:rFonts w:ascii="黑体" w:eastAsia="黑体" w:hAnsi="黑体"/>
                <w:w w:val="100"/>
              </w:rPr>
              <w:t>法西斯主义与战争的相互作用</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_Toc136805448 \h </w:instrText>
            </w:r>
            <w:r w:rsidR="00317A1F" w:rsidRPr="00317A1F">
              <w:rPr>
                <w:webHidden/>
                <w:w w:val="100"/>
              </w:rPr>
            </w:r>
            <w:r w:rsidR="00317A1F" w:rsidRPr="00317A1F">
              <w:rPr>
                <w:webHidden/>
                <w:w w:val="100"/>
              </w:rPr>
              <w:fldChar w:fldCharType="separate"/>
            </w:r>
            <w:r w:rsidR="006D3BFE">
              <w:rPr>
                <w:webHidden/>
                <w:w w:val="100"/>
              </w:rPr>
              <w:t>25</w:t>
            </w:r>
            <w:r w:rsidR="00317A1F" w:rsidRPr="00317A1F">
              <w:rPr>
                <w:webHidden/>
                <w:w w:val="100"/>
              </w:rPr>
              <w:fldChar w:fldCharType="end"/>
            </w:r>
          </w:hyperlink>
        </w:p>
        <w:p w14:paraId="02D9F902" w14:textId="7667B373" w:rsidR="00317A1F" w:rsidRPr="00317A1F" w:rsidRDefault="00000000">
          <w:pPr>
            <w:pStyle w:val="TOC1"/>
            <w:rPr>
              <w:rFonts w:asciiTheme="minorHAnsi" w:eastAsiaTheme="minorEastAsia" w:hAnsiTheme="minorHAnsi" w:cstheme="minorBidi"/>
              <w:w w:val="100"/>
              <w:sz w:val="21"/>
              <w:szCs w:val="22"/>
              <w14:ligatures w14:val="standardContextual"/>
            </w:rPr>
          </w:pPr>
          <w:hyperlink w:anchor="_Toc136805449" w:history="1">
            <w:r w:rsidR="00317A1F" w:rsidRPr="00317A1F">
              <w:rPr>
                <w:rStyle w:val="af"/>
                <w:rFonts w:ascii="黑体" w:eastAsia="黑体" w:hAnsi="黑体"/>
                <w:w w:val="100"/>
              </w:rPr>
              <w:t>近期剪报</w:t>
            </w:r>
            <w:r w:rsidR="00317A1F" w:rsidRPr="00317A1F">
              <w:rPr>
                <w:webHidden/>
                <w:w w:val="100"/>
              </w:rPr>
              <w:tab/>
            </w:r>
            <w:r w:rsidR="00317A1F" w:rsidRPr="00317A1F">
              <w:rPr>
                <w:webHidden/>
                <w:w w:val="100"/>
              </w:rPr>
              <w:fldChar w:fldCharType="begin"/>
            </w:r>
            <w:r w:rsidR="00317A1F" w:rsidRPr="00317A1F">
              <w:rPr>
                <w:webHidden/>
                <w:w w:val="100"/>
              </w:rPr>
              <w:instrText xml:space="preserve"> PAGEREF _Toc136805449 \h </w:instrText>
            </w:r>
            <w:r w:rsidR="00317A1F" w:rsidRPr="00317A1F">
              <w:rPr>
                <w:webHidden/>
                <w:w w:val="100"/>
              </w:rPr>
            </w:r>
            <w:r w:rsidR="00317A1F" w:rsidRPr="00317A1F">
              <w:rPr>
                <w:webHidden/>
                <w:w w:val="100"/>
              </w:rPr>
              <w:fldChar w:fldCharType="separate"/>
            </w:r>
            <w:r w:rsidR="006D3BFE">
              <w:rPr>
                <w:webHidden/>
                <w:w w:val="100"/>
              </w:rPr>
              <w:t>34</w:t>
            </w:r>
            <w:r w:rsidR="00317A1F" w:rsidRPr="00317A1F">
              <w:rPr>
                <w:webHidden/>
                <w:w w:val="100"/>
              </w:rPr>
              <w:fldChar w:fldCharType="end"/>
            </w:r>
          </w:hyperlink>
        </w:p>
        <w:p w14:paraId="5921B23E" w14:textId="7F327D4B" w:rsidR="00FC2E5D" w:rsidRPr="00767855" w:rsidRDefault="00FC2E5D" w:rsidP="00DF136F">
          <w:pPr>
            <w:pStyle w:val="TOC1"/>
            <w:rPr>
              <w:w w:val="100"/>
            </w:rPr>
          </w:pPr>
          <w:r w:rsidRPr="00DD1447">
            <w:rPr>
              <w:w w:val="100"/>
            </w:rPr>
            <w:fldChar w:fldCharType="end"/>
          </w:r>
        </w:p>
      </w:sdtContent>
    </w:sdt>
    <w:p w14:paraId="44A6092C" w14:textId="7832CD17" w:rsidR="00E35B04" w:rsidRDefault="00E35B04"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0DC8CFD9"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C36C3D">
        <w:rPr>
          <w:rFonts w:ascii="黑体" w:eastAsia="黑体" w:hAnsi="黑体" w:cs="Times New Roman"/>
          <w:sz w:val="30"/>
          <w:szCs w:val="30"/>
        </w:rPr>
        <w:t>2</w:t>
      </w:r>
      <w:r w:rsidRPr="00767855">
        <w:rPr>
          <w:rFonts w:ascii="黑体" w:eastAsia="黑体" w:hAnsi="黑体" w:cs="Times New Roman" w:hint="eastAsia"/>
          <w:sz w:val="30"/>
          <w:szCs w:val="30"/>
        </w:rPr>
        <w:t>期</w:t>
      </w:r>
    </w:p>
    <w:p w14:paraId="6B708E63" w14:textId="2B571F34"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C02E55">
        <w:rPr>
          <w:rFonts w:ascii="黑体" w:eastAsia="黑体" w:hAnsi="黑体" w:cs="Times New Roman"/>
          <w:sz w:val="30"/>
          <w:szCs w:val="30"/>
        </w:rPr>
        <w:t>6</w:t>
      </w:r>
      <w:r w:rsidRPr="00767855">
        <w:rPr>
          <w:rFonts w:ascii="黑体" w:eastAsia="黑体" w:hAnsi="黑体" w:cs="Times New Roman" w:hint="eastAsia"/>
          <w:sz w:val="30"/>
          <w:szCs w:val="30"/>
        </w:rPr>
        <w:t>月</w:t>
      </w:r>
      <w:r w:rsidR="00C02E55">
        <w:rPr>
          <w:rFonts w:ascii="黑体" w:eastAsia="黑体" w:hAnsi="黑体" w:cs="Times New Roman"/>
          <w:sz w:val="30"/>
          <w:szCs w:val="30"/>
        </w:rPr>
        <w:t>7</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399E98A5" w:rsidR="004F61CC" w:rsidRPr="000277A0" w:rsidRDefault="00BE7445" w:rsidP="004F61CC">
      <w:pPr>
        <w:pStyle w:val="1"/>
        <w:rPr>
          <w:rFonts w:ascii="黑体" w:eastAsia="黑体" w:hAnsi="黑体"/>
          <w:szCs w:val="36"/>
        </w:rPr>
      </w:pPr>
      <w:bookmarkStart w:id="1" w:name="_Toc136805443"/>
      <w:bookmarkStart w:id="2" w:name="_Hlk114943609"/>
      <w:bookmarkStart w:id="3" w:name="_Hlk118638770"/>
      <w:bookmarkStart w:id="4" w:name="_Hlk120642218"/>
      <w:bookmarkStart w:id="5" w:name="_Hlk110724951"/>
      <w:bookmarkStart w:id="6" w:name="_Hlk105347307"/>
      <w:bookmarkEnd w:id="0"/>
      <w:r w:rsidRPr="00BE7445">
        <w:rPr>
          <w:rFonts w:ascii="黑体" w:eastAsia="黑体" w:hAnsi="黑体" w:hint="eastAsia"/>
          <w:szCs w:val="36"/>
        </w:rPr>
        <w:lastRenderedPageBreak/>
        <w:t>苏丹共产党总部被军阀占领</w:t>
      </w:r>
      <w:bookmarkEnd w:id="1"/>
    </w:p>
    <w:p w14:paraId="6167B667" w14:textId="4E7647B7" w:rsidR="004F61CC" w:rsidRPr="004E2BF4" w:rsidRDefault="00BE7445" w:rsidP="004F61CC">
      <w:pPr>
        <w:ind w:firstLineChars="0" w:firstLine="0"/>
        <w:jc w:val="center"/>
      </w:pPr>
      <w:r>
        <w:rPr>
          <w:noProof/>
        </w:rPr>
        <w:drawing>
          <wp:inline distT="0" distB="0" distL="0" distR="0" wp14:anchorId="2AAA2554" wp14:editId="066050CC">
            <wp:extent cx="5148000" cy="2793407"/>
            <wp:effectExtent l="0" t="0" r="0" b="0"/>
            <wp:docPr id="355358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793407"/>
                    </a:xfrm>
                    <a:prstGeom prst="rect">
                      <a:avLst/>
                    </a:prstGeom>
                    <a:noFill/>
                    <a:ln>
                      <a:noFill/>
                    </a:ln>
                  </pic:spPr>
                </pic:pic>
              </a:graphicData>
            </a:graphic>
          </wp:inline>
        </w:drawing>
      </w:r>
    </w:p>
    <w:p w14:paraId="57F52825"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w:t>
      </w:r>
      <w:r>
        <w:rPr>
          <w:rFonts w:ascii="Times New Roman" w:eastAsia="仿宋" w:hAnsi="Times New Roman" w:cs="Times New Roman"/>
          <w:szCs w:val="28"/>
        </w:rPr>
        <w:t>olidNet</w:t>
      </w:r>
      <w:r>
        <w:rPr>
          <w:rFonts w:ascii="Times New Roman" w:eastAsia="仿宋" w:hAnsi="Times New Roman" w:cs="Times New Roman" w:hint="eastAsia"/>
          <w:szCs w:val="28"/>
        </w:rPr>
        <w:t>）</w:t>
      </w:r>
    </w:p>
    <w:p w14:paraId="017FCCCB" w14:textId="0999F1DA" w:rsidR="004F61CC" w:rsidRPr="004E2BF4" w:rsidRDefault="004F61CC" w:rsidP="004F61CC">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BE7445">
        <w:rPr>
          <w:rFonts w:ascii="Times New Roman" w:eastAsia="仿宋" w:hAnsi="Times New Roman" w:cs="Times New Roman"/>
          <w:szCs w:val="28"/>
        </w:rPr>
        <w:t>5</w:t>
      </w:r>
      <w:r w:rsidRPr="004E2BF4">
        <w:rPr>
          <w:rFonts w:ascii="Times New Roman" w:eastAsia="仿宋" w:hAnsi="Times New Roman" w:cs="Times New Roman"/>
          <w:szCs w:val="28"/>
        </w:rPr>
        <w:t>月</w:t>
      </w:r>
      <w:r w:rsidR="00BE7445">
        <w:rPr>
          <w:rFonts w:ascii="Times New Roman" w:eastAsia="仿宋" w:hAnsi="Times New Roman" w:cs="Times New Roman"/>
          <w:szCs w:val="28"/>
        </w:rPr>
        <w:t>26</w:t>
      </w:r>
      <w:r w:rsidR="00451AB2" w:rsidRPr="004E2BF4">
        <w:rPr>
          <w:rFonts w:ascii="Times New Roman" w:eastAsia="仿宋" w:hAnsi="Times New Roman" w:cs="Times New Roman" w:hint="eastAsia"/>
          <w:szCs w:val="28"/>
        </w:rPr>
        <w:t>日</w:t>
      </w:r>
    </w:p>
    <w:p w14:paraId="26E0B28B" w14:textId="0CA5EC65"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BE7445" w:rsidRPr="00F93286">
          <w:rPr>
            <w:rStyle w:val="af"/>
            <w:rFonts w:ascii="Times New Roman" w:eastAsia="仿宋" w:hAnsi="Times New Roman" w:cs="Times New Roman"/>
            <w:szCs w:val="28"/>
          </w:rPr>
          <w:t>http://solidnet.org/article/Sudanese-CP-Cowardly-Military-Attack-on-Party-Headquarters-in-Khartoum/</w:t>
        </w:r>
      </w:hyperlink>
    </w:p>
    <w:p w14:paraId="424ED60E" w14:textId="7C9F91BF" w:rsidR="00BE7445" w:rsidRPr="00BE7445" w:rsidRDefault="00BE7445" w:rsidP="00BE7445">
      <w:pPr>
        <w:spacing w:before="60" w:after="60" w:line="480" w:lineRule="exact"/>
        <w:ind w:firstLine="640"/>
        <w:rPr>
          <w:rFonts w:ascii="宋体" w:hAnsi="宋体"/>
          <w:sz w:val="32"/>
          <w:szCs w:val="32"/>
        </w:rPr>
      </w:pPr>
      <w:r w:rsidRPr="00BE7445">
        <w:rPr>
          <w:rFonts w:ascii="宋体" w:hAnsi="宋体" w:hint="eastAsia"/>
          <w:sz w:val="32"/>
          <w:szCs w:val="32"/>
        </w:rPr>
        <w:t>苏丹共产党中央委员会书记处发表紧急声明，内容如下：</w:t>
      </w:r>
    </w:p>
    <w:p w14:paraId="046FD11D" w14:textId="759631A5" w:rsidR="00BE7445" w:rsidRDefault="00BE7445" w:rsidP="00BE7445">
      <w:pPr>
        <w:spacing w:before="60" w:after="60" w:line="480" w:lineRule="exact"/>
        <w:ind w:firstLine="640"/>
        <w:rPr>
          <w:rFonts w:ascii="宋体" w:hAnsi="宋体"/>
          <w:sz w:val="32"/>
          <w:szCs w:val="32"/>
        </w:rPr>
      </w:pPr>
      <w:r w:rsidRPr="00BE7445">
        <w:rPr>
          <w:rFonts w:ascii="宋体" w:hAnsi="宋体" w:hint="eastAsia"/>
          <w:sz w:val="32"/>
          <w:szCs w:val="32"/>
        </w:rPr>
        <w:t>正当我国遭受的这场毫无意义的战争持续和升级之际，隶属于快速支援部队（</w:t>
      </w:r>
      <w:r w:rsidRPr="00BE7445">
        <w:rPr>
          <w:rFonts w:ascii="宋体" w:hAnsi="宋体"/>
          <w:sz w:val="32"/>
          <w:szCs w:val="32"/>
        </w:rPr>
        <w:t>Rapid Support Forces</w:t>
      </w:r>
      <w:r w:rsidRPr="00BE7445">
        <w:rPr>
          <w:rFonts w:ascii="宋体" w:hAnsi="宋体" w:hint="eastAsia"/>
          <w:sz w:val="32"/>
          <w:szCs w:val="32"/>
        </w:rPr>
        <w:t>）的全副武装的军事团伙昨日（2</w:t>
      </w:r>
      <w:r w:rsidRPr="00BE7445">
        <w:rPr>
          <w:rFonts w:ascii="宋体" w:hAnsi="宋体"/>
          <w:sz w:val="32"/>
          <w:szCs w:val="32"/>
        </w:rPr>
        <w:t>023</w:t>
      </w:r>
      <w:r w:rsidRPr="00BE7445">
        <w:rPr>
          <w:rFonts w:ascii="宋体" w:hAnsi="宋体" w:hint="eastAsia"/>
          <w:sz w:val="32"/>
          <w:szCs w:val="32"/>
        </w:rPr>
        <w:t>年5月2</w:t>
      </w:r>
      <w:r w:rsidRPr="00BE7445">
        <w:rPr>
          <w:rFonts w:ascii="宋体" w:hAnsi="宋体"/>
          <w:sz w:val="32"/>
          <w:szCs w:val="32"/>
        </w:rPr>
        <w:t>5</w:t>
      </w:r>
      <w:r w:rsidRPr="00BE7445">
        <w:rPr>
          <w:rFonts w:ascii="宋体" w:hAnsi="宋体" w:hint="eastAsia"/>
          <w:sz w:val="32"/>
          <w:szCs w:val="32"/>
        </w:rPr>
        <w:t>日）下午猛烈攻击并占领了苏丹共产党在喀土穆的总部。</w:t>
      </w:r>
      <w:r>
        <w:rPr>
          <w:rFonts w:ascii="宋体" w:hAnsi="宋体" w:hint="eastAsia"/>
          <w:sz w:val="32"/>
          <w:szCs w:val="32"/>
        </w:rPr>
        <w:t>这个</w:t>
      </w:r>
      <w:r w:rsidRPr="00BE7445">
        <w:rPr>
          <w:rFonts w:ascii="宋体" w:hAnsi="宋体" w:hint="eastAsia"/>
          <w:sz w:val="32"/>
          <w:szCs w:val="32"/>
        </w:rPr>
        <w:t>好斗的武装打破了党的总部内所有办公室和大厅的房门，实施了大规模的</w:t>
      </w:r>
      <w:r w:rsidRPr="00BE7445">
        <w:rPr>
          <w:rFonts w:ascii="宋体" w:hAnsi="宋体" w:hint="eastAsia"/>
          <w:sz w:val="32"/>
          <w:szCs w:val="32"/>
        </w:rPr>
        <w:lastRenderedPageBreak/>
        <w:t>破坏行动，</w:t>
      </w:r>
      <w:r w:rsidRPr="00BE7445">
        <w:rPr>
          <w:rFonts w:ascii="宋体" w:hAnsi="宋体"/>
          <w:sz w:val="32"/>
          <w:szCs w:val="32"/>
        </w:rPr>
        <w:t>洗劫了</w:t>
      </w:r>
      <w:r w:rsidRPr="00BE7445">
        <w:rPr>
          <w:rFonts w:ascii="宋体" w:hAnsi="宋体" w:hint="eastAsia"/>
          <w:sz w:val="32"/>
          <w:szCs w:val="32"/>
        </w:rPr>
        <w:t>这里</w:t>
      </w:r>
      <w:r w:rsidRPr="00BE7445">
        <w:rPr>
          <w:rFonts w:ascii="宋体" w:hAnsi="宋体"/>
          <w:sz w:val="32"/>
          <w:szCs w:val="32"/>
        </w:rPr>
        <w:t>的所有物品和财产</w:t>
      </w:r>
      <w:r w:rsidRPr="00BE7445">
        <w:rPr>
          <w:rFonts w:ascii="宋体" w:hAnsi="宋体" w:hint="eastAsia"/>
          <w:sz w:val="32"/>
          <w:szCs w:val="32"/>
        </w:rPr>
        <w:t>。直到现在，这些部队仍</w:t>
      </w:r>
      <w:r>
        <w:rPr>
          <w:rFonts w:ascii="宋体" w:hAnsi="宋体" w:hint="eastAsia"/>
          <w:sz w:val="32"/>
          <w:szCs w:val="32"/>
        </w:rPr>
        <w:t>呆</w:t>
      </w:r>
      <w:r w:rsidRPr="00BE7445">
        <w:rPr>
          <w:rFonts w:ascii="宋体" w:hAnsi="宋体" w:hint="eastAsia"/>
          <w:sz w:val="32"/>
          <w:szCs w:val="32"/>
        </w:rPr>
        <w:t>在</w:t>
      </w:r>
      <w:r>
        <w:rPr>
          <w:rFonts w:ascii="宋体" w:hAnsi="宋体" w:hint="eastAsia"/>
          <w:sz w:val="32"/>
          <w:szCs w:val="32"/>
        </w:rPr>
        <w:t>我党</w:t>
      </w:r>
      <w:r w:rsidRPr="00BE7445">
        <w:rPr>
          <w:rFonts w:ascii="宋体" w:hAnsi="宋体" w:hint="eastAsia"/>
          <w:sz w:val="32"/>
          <w:szCs w:val="32"/>
        </w:rPr>
        <w:t>总部内，并将它作为自己的司令部。</w:t>
      </w:r>
    </w:p>
    <w:p w14:paraId="50A17827" w14:textId="39B40F34" w:rsidR="00BE7445" w:rsidRPr="00BE7445" w:rsidRDefault="00BE7445" w:rsidP="00BE7445">
      <w:pPr>
        <w:spacing w:before="60" w:after="60" w:line="480" w:lineRule="exact"/>
        <w:ind w:firstLine="640"/>
        <w:rPr>
          <w:rFonts w:ascii="宋体" w:hAnsi="宋体"/>
          <w:sz w:val="32"/>
          <w:szCs w:val="32"/>
        </w:rPr>
      </w:pPr>
      <w:r w:rsidRPr="00BE7445">
        <w:rPr>
          <w:rFonts w:ascii="宋体" w:hAnsi="宋体" w:hint="eastAsia"/>
          <w:sz w:val="32"/>
          <w:szCs w:val="32"/>
        </w:rPr>
        <w:t>我们谴责这一野蛮的、恃强凌弱的行动，我们要求这些</w:t>
      </w:r>
      <w:r>
        <w:rPr>
          <w:rFonts w:ascii="宋体" w:hAnsi="宋体" w:hint="eastAsia"/>
          <w:sz w:val="32"/>
          <w:szCs w:val="32"/>
        </w:rPr>
        <w:t>无法无天</w:t>
      </w:r>
      <w:r w:rsidRPr="00BE7445">
        <w:rPr>
          <w:rFonts w:ascii="宋体" w:hAnsi="宋体" w:hint="eastAsia"/>
          <w:sz w:val="32"/>
          <w:szCs w:val="32"/>
        </w:rPr>
        <w:t>的部队立即停止占领，</w:t>
      </w:r>
      <w:r>
        <w:rPr>
          <w:rFonts w:ascii="宋体" w:hAnsi="宋体" w:hint="eastAsia"/>
          <w:sz w:val="32"/>
          <w:szCs w:val="32"/>
        </w:rPr>
        <w:t>并撤出</w:t>
      </w:r>
      <w:r w:rsidRPr="00BE7445">
        <w:rPr>
          <w:rFonts w:ascii="宋体" w:hAnsi="宋体" w:hint="eastAsia"/>
          <w:sz w:val="32"/>
          <w:szCs w:val="32"/>
        </w:rPr>
        <w:t>我党总部。政党的办事处和公民的住宅不是战场，</w:t>
      </w:r>
      <w:r w:rsidRPr="00BE7445">
        <w:rPr>
          <w:rFonts w:ascii="宋体" w:hAnsi="宋体"/>
          <w:sz w:val="32"/>
          <w:szCs w:val="32"/>
        </w:rPr>
        <w:t>我们要求快速支援部队对这一野蛮行为造成的所有损害和丢失的</w:t>
      </w:r>
      <w:r w:rsidRPr="00BE7445">
        <w:rPr>
          <w:rFonts w:ascii="宋体" w:hAnsi="宋体" w:hint="eastAsia"/>
          <w:sz w:val="32"/>
          <w:szCs w:val="32"/>
        </w:rPr>
        <w:t>物品</w:t>
      </w:r>
      <w:r w:rsidRPr="00BE7445">
        <w:rPr>
          <w:rFonts w:ascii="宋体" w:hAnsi="宋体"/>
          <w:sz w:val="32"/>
          <w:szCs w:val="32"/>
        </w:rPr>
        <w:t>负全部责任</w:t>
      </w:r>
      <w:r w:rsidRPr="00BE7445">
        <w:rPr>
          <w:rFonts w:ascii="宋体" w:hAnsi="宋体" w:hint="eastAsia"/>
          <w:sz w:val="32"/>
          <w:szCs w:val="32"/>
        </w:rPr>
        <w:t>。</w:t>
      </w:r>
      <w:r w:rsidRPr="00BE7445">
        <w:rPr>
          <w:rFonts w:ascii="宋体" w:hAnsi="宋体"/>
          <w:sz w:val="32"/>
          <w:szCs w:val="32"/>
        </w:rPr>
        <w:t>面对这一袭击，我们将采取一切法律措施。</w:t>
      </w:r>
    </w:p>
    <w:p w14:paraId="4C933DF9" w14:textId="7C00C024" w:rsidR="00BE7445" w:rsidRDefault="00BE7445" w:rsidP="00BE7445">
      <w:pPr>
        <w:spacing w:before="60" w:after="60" w:line="480" w:lineRule="exact"/>
        <w:ind w:firstLine="640"/>
        <w:rPr>
          <w:rFonts w:ascii="宋体" w:hAnsi="宋体"/>
          <w:sz w:val="32"/>
          <w:szCs w:val="32"/>
        </w:rPr>
      </w:pPr>
      <w:r w:rsidRPr="00BE7445">
        <w:rPr>
          <w:rFonts w:ascii="宋体" w:hAnsi="宋体" w:hint="eastAsia"/>
          <w:sz w:val="32"/>
          <w:szCs w:val="32"/>
        </w:rPr>
        <w:t>袭击居民住所、恐吓居民，以</w:t>
      </w:r>
      <w:r w:rsidRPr="00BE7445">
        <w:rPr>
          <w:rFonts w:ascii="宋体" w:hAnsi="宋体"/>
          <w:sz w:val="32"/>
          <w:szCs w:val="32"/>
        </w:rPr>
        <w:t>及利用医院等公共设施作为其总部</w:t>
      </w:r>
      <w:r w:rsidRPr="00BE7445">
        <w:rPr>
          <w:rFonts w:ascii="宋体" w:hAnsi="宋体" w:hint="eastAsia"/>
          <w:sz w:val="32"/>
          <w:szCs w:val="32"/>
        </w:rPr>
        <w:t>的行动，在这场毫无意义的战争中变得越</w:t>
      </w:r>
      <w:r>
        <w:rPr>
          <w:rFonts w:ascii="宋体" w:hAnsi="宋体" w:hint="eastAsia"/>
          <w:sz w:val="32"/>
          <w:szCs w:val="32"/>
        </w:rPr>
        <w:t>发</w:t>
      </w:r>
      <w:r w:rsidRPr="00BE7445">
        <w:rPr>
          <w:rFonts w:ascii="宋体" w:hAnsi="宋体" w:hint="eastAsia"/>
          <w:sz w:val="32"/>
          <w:szCs w:val="32"/>
        </w:rPr>
        <w:t>频繁。</w:t>
      </w:r>
      <w:r w:rsidRPr="00BE7445">
        <w:rPr>
          <w:rFonts w:ascii="宋体" w:hAnsi="宋体"/>
          <w:sz w:val="32"/>
          <w:szCs w:val="32"/>
        </w:rPr>
        <w:t>它们公然违反了手无寸铁的公民的</w:t>
      </w:r>
      <w:r w:rsidRPr="00BE7445">
        <w:rPr>
          <w:rFonts w:ascii="宋体" w:hAnsi="宋体" w:hint="eastAsia"/>
          <w:sz w:val="32"/>
          <w:szCs w:val="32"/>
        </w:rPr>
        <w:t>不可侵犯性</w:t>
      </w:r>
      <w:r w:rsidRPr="00BE7445">
        <w:rPr>
          <w:rFonts w:ascii="宋体" w:hAnsi="宋体"/>
          <w:sz w:val="32"/>
          <w:szCs w:val="32"/>
        </w:rPr>
        <w:t>，</w:t>
      </w:r>
      <w:r w:rsidRPr="00BE7445">
        <w:rPr>
          <w:rFonts w:ascii="宋体" w:hAnsi="宋体" w:hint="eastAsia"/>
          <w:sz w:val="32"/>
          <w:szCs w:val="32"/>
        </w:rPr>
        <w:t>即便</w:t>
      </w:r>
      <w:r w:rsidRPr="00BE7445">
        <w:rPr>
          <w:rFonts w:ascii="宋体" w:hAnsi="宋体"/>
          <w:sz w:val="32"/>
          <w:szCs w:val="32"/>
        </w:rPr>
        <w:t>在战争时期</w:t>
      </w:r>
      <w:r w:rsidRPr="00BE7445">
        <w:rPr>
          <w:rFonts w:ascii="宋体" w:hAnsi="宋体" w:hint="eastAsia"/>
          <w:sz w:val="32"/>
          <w:szCs w:val="32"/>
        </w:rPr>
        <w:t>，这</w:t>
      </w:r>
      <w:r w:rsidRPr="00BE7445">
        <w:rPr>
          <w:rFonts w:ascii="宋体" w:hAnsi="宋体"/>
          <w:sz w:val="32"/>
          <w:szCs w:val="32"/>
        </w:rPr>
        <w:t>也</w:t>
      </w:r>
      <w:r w:rsidRPr="00BE7445">
        <w:rPr>
          <w:rFonts w:ascii="宋体" w:hAnsi="宋体" w:hint="eastAsia"/>
          <w:sz w:val="32"/>
          <w:szCs w:val="32"/>
        </w:rPr>
        <w:t>是</w:t>
      </w:r>
      <w:r w:rsidRPr="00BE7445">
        <w:rPr>
          <w:rFonts w:ascii="宋体" w:hAnsi="宋体"/>
          <w:sz w:val="32"/>
          <w:szCs w:val="32"/>
        </w:rPr>
        <w:t>违反国际法和</w:t>
      </w:r>
      <w:r w:rsidR="003351AC">
        <w:rPr>
          <w:rFonts w:ascii="宋体" w:hAnsi="宋体"/>
          <w:sz w:val="32"/>
          <w:szCs w:val="32"/>
        </w:rPr>
        <w:t>国际</w:t>
      </w:r>
      <w:r w:rsidRPr="00BE7445">
        <w:rPr>
          <w:rFonts w:ascii="宋体" w:hAnsi="宋体"/>
          <w:sz w:val="32"/>
          <w:szCs w:val="32"/>
        </w:rPr>
        <w:t>准则</w:t>
      </w:r>
      <w:r w:rsidRPr="00BE7445">
        <w:rPr>
          <w:rFonts w:ascii="宋体" w:hAnsi="宋体" w:hint="eastAsia"/>
          <w:sz w:val="32"/>
          <w:szCs w:val="32"/>
        </w:rPr>
        <w:t>的</w:t>
      </w:r>
      <w:r w:rsidRPr="00BE7445">
        <w:rPr>
          <w:rFonts w:ascii="宋体" w:hAnsi="宋体"/>
          <w:sz w:val="32"/>
          <w:szCs w:val="32"/>
        </w:rPr>
        <w:t>。</w:t>
      </w:r>
      <w:r w:rsidRPr="00BE7445">
        <w:rPr>
          <w:rFonts w:ascii="宋体" w:hAnsi="宋体" w:hint="eastAsia"/>
          <w:sz w:val="32"/>
          <w:szCs w:val="32"/>
        </w:rPr>
        <w:t>然而我们认为，对各政党总部的攻击、占领、将其改造成军营的行为，在这场灾难性战争的过程中构成了危险的升级。</w:t>
      </w:r>
      <w:r w:rsidRPr="00BE7445">
        <w:rPr>
          <w:rFonts w:ascii="宋体" w:hAnsi="宋体"/>
          <w:sz w:val="32"/>
          <w:szCs w:val="32"/>
        </w:rPr>
        <w:t>这表明</w:t>
      </w:r>
      <w:r w:rsidRPr="00BE7445">
        <w:rPr>
          <w:rFonts w:ascii="宋体" w:hAnsi="宋体" w:hint="eastAsia"/>
          <w:sz w:val="32"/>
          <w:szCs w:val="32"/>
        </w:rPr>
        <w:t>，</w:t>
      </w:r>
      <w:r w:rsidRPr="00BE7445">
        <w:rPr>
          <w:rFonts w:ascii="宋体" w:hAnsi="宋体"/>
          <w:sz w:val="32"/>
          <w:szCs w:val="32"/>
        </w:rPr>
        <w:t>交战各方利用广泛的安全混乱的</w:t>
      </w:r>
      <w:r>
        <w:rPr>
          <w:rFonts w:ascii="宋体" w:hAnsi="宋体" w:hint="eastAsia"/>
          <w:sz w:val="32"/>
          <w:szCs w:val="32"/>
        </w:rPr>
        <w:t>状况</w:t>
      </w:r>
      <w:r w:rsidRPr="00BE7445">
        <w:rPr>
          <w:rFonts w:ascii="宋体" w:hAnsi="宋体"/>
          <w:sz w:val="32"/>
          <w:szCs w:val="32"/>
        </w:rPr>
        <w:t>，</w:t>
      </w:r>
      <w:r w:rsidRPr="00BE7445">
        <w:rPr>
          <w:rFonts w:ascii="宋体" w:hAnsi="宋体" w:hint="eastAsia"/>
          <w:sz w:val="32"/>
          <w:szCs w:val="32"/>
        </w:rPr>
        <w:t>针对</w:t>
      </w:r>
      <w:r w:rsidRPr="00BE7445">
        <w:rPr>
          <w:rFonts w:ascii="宋体" w:hAnsi="宋体"/>
          <w:sz w:val="32"/>
          <w:szCs w:val="32"/>
        </w:rPr>
        <w:t>和攻击民主运动和所有拒绝</w:t>
      </w:r>
      <w:r w:rsidRPr="00BE7445">
        <w:rPr>
          <w:rFonts w:ascii="宋体" w:hAnsi="宋体" w:hint="eastAsia"/>
          <w:sz w:val="32"/>
          <w:szCs w:val="32"/>
        </w:rPr>
        <w:t>、</w:t>
      </w:r>
      <w:r w:rsidRPr="00BE7445">
        <w:rPr>
          <w:rFonts w:ascii="宋体" w:hAnsi="宋体"/>
          <w:sz w:val="32"/>
          <w:szCs w:val="32"/>
        </w:rPr>
        <w:t>反对战争的力量的</w:t>
      </w:r>
      <w:r w:rsidRPr="00BE7445">
        <w:rPr>
          <w:rFonts w:ascii="宋体" w:hAnsi="宋体" w:hint="eastAsia"/>
          <w:sz w:val="32"/>
          <w:szCs w:val="32"/>
        </w:rPr>
        <w:t>场所</w:t>
      </w:r>
      <w:r w:rsidRPr="00BE7445">
        <w:rPr>
          <w:rFonts w:ascii="宋体" w:hAnsi="宋体"/>
          <w:sz w:val="32"/>
          <w:szCs w:val="32"/>
        </w:rPr>
        <w:t>，</w:t>
      </w:r>
      <w:r w:rsidRPr="00BE7445">
        <w:rPr>
          <w:rFonts w:ascii="宋体" w:hAnsi="宋体" w:hint="eastAsia"/>
          <w:sz w:val="32"/>
          <w:szCs w:val="32"/>
        </w:rPr>
        <w:t>这些力量</w:t>
      </w:r>
      <w:r w:rsidRPr="00BE7445">
        <w:rPr>
          <w:rFonts w:ascii="宋体" w:hAnsi="宋体"/>
          <w:sz w:val="32"/>
          <w:szCs w:val="32"/>
        </w:rPr>
        <w:t>包括抵抗委员会</w:t>
      </w:r>
      <w:r w:rsidRPr="00BE7445">
        <w:rPr>
          <w:rFonts w:ascii="宋体" w:hAnsi="宋体" w:hint="eastAsia"/>
          <w:sz w:val="32"/>
          <w:szCs w:val="32"/>
        </w:rPr>
        <w:t>（</w:t>
      </w:r>
      <w:r w:rsidRPr="00BE7445">
        <w:rPr>
          <w:rFonts w:ascii="宋体" w:hAnsi="宋体"/>
          <w:sz w:val="32"/>
          <w:szCs w:val="32"/>
        </w:rPr>
        <w:t>Resistance Committees</w:t>
      </w:r>
      <w:r w:rsidRPr="00BE7445">
        <w:rPr>
          <w:rFonts w:ascii="宋体" w:hAnsi="宋体" w:hint="eastAsia"/>
          <w:sz w:val="32"/>
          <w:szCs w:val="32"/>
        </w:rPr>
        <w:t>）</w:t>
      </w:r>
      <w:r w:rsidRPr="00BE7445">
        <w:rPr>
          <w:rFonts w:ascii="宋体" w:hAnsi="宋体"/>
          <w:sz w:val="32"/>
          <w:szCs w:val="32"/>
        </w:rPr>
        <w:t>、工会</w:t>
      </w:r>
      <w:r w:rsidRPr="00BE7445">
        <w:rPr>
          <w:rFonts w:ascii="宋体" w:hAnsi="宋体" w:hint="eastAsia"/>
          <w:sz w:val="32"/>
          <w:szCs w:val="32"/>
        </w:rPr>
        <w:t>以及爱国</w:t>
      </w:r>
      <w:r w:rsidRPr="00BE7445">
        <w:rPr>
          <w:rFonts w:ascii="宋体" w:hAnsi="宋体"/>
          <w:sz w:val="32"/>
          <w:szCs w:val="32"/>
        </w:rPr>
        <w:t>政治力量。</w:t>
      </w:r>
    </w:p>
    <w:p w14:paraId="5D8B3F11" w14:textId="6DC8D4A9" w:rsidR="00BE7445" w:rsidRPr="00BE7445" w:rsidRDefault="00BE7445" w:rsidP="00BE7445">
      <w:pPr>
        <w:spacing w:before="60" w:after="60" w:line="480" w:lineRule="exact"/>
        <w:ind w:firstLine="640"/>
        <w:rPr>
          <w:rFonts w:ascii="宋体" w:hAnsi="宋体"/>
          <w:sz w:val="32"/>
          <w:szCs w:val="32"/>
        </w:rPr>
      </w:pPr>
      <w:r w:rsidRPr="00BE7445">
        <w:rPr>
          <w:rFonts w:ascii="宋体" w:hAnsi="宋体"/>
          <w:sz w:val="32"/>
          <w:szCs w:val="32"/>
        </w:rPr>
        <w:t>这种攻击和其他攻击不</w:t>
      </w:r>
      <w:r w:rsidRPr="00BE7445">
        <w:rPr>
          <w:rFonts w:ascii="宋体" w:hAnsi="宋体" w:hint="eastAsia"/>
          <w:sz w:val="32"/>
          <w:szCs w:val="32"/>
        </w:rPr>
        <w:t>能</w:t>
      </w:r>
      <w:r w:rsidRPr="00BE7445">
        <w:rPr>
          <w:rFonts w:ascii="宋体" w:hAnsi="宋体"/>
          <w:sz w:val="32"/>
          <w:szCs w:val="32"/>
        </w:rPr>
        <w:t>阻止苏丹共产党站在</w:t>
      </w:r>
      <w:r w:rsidRPr="00BE7445">
        <w:rPr>
          <w:rFonts w:ascii="宋体" w:hAnsi="宋体" w:hint="eastAsia"/>
          <w:sz w:val="32"/>
          <w:szCs w:val="32"/>
        </w:rPr>
        <w:t>第一线，</w:t>
      </w:r>
      <w:r w:rsidRPr="00BE7445">
        <w:rPr>
          <w:rFonts w:ascii="宋体" w:hAnsi="宋体"/>
          <w:sz w:val="32"/>
          <w:szCs w:val="32"/>
        </w:rPr>
        <w:t>同苏丹人民群众及其爱国力量站在一起，要求结束战争，</w:t>
      </w:r>
      <w:r w:rsidRPr="00BE7445">
        <w:rPr>
          <w:rFonts w:ascii="宋体" w:hAnsi="宋体" w:hint="eastAsia"/>
          <w:sz w:val="32"/>
          <w:szCs w:val="32"/>
        </w:rPr>
        <w:t>指控</w:t>
      </w:r>
      <w:r w:rsidRPr="00BE7445">
        <w:rPr>
          <w:rFonts w:ascii="宋体" w:hAnsi="宋体"/>
          <w:sz w:val="32"/>
          <w:szCs w:val="32"/>
        </w:rPr>
        <w:t>并追究促成战争的所有各方的责任。</w:t>
      </w:r>
    </w:p>
    <w:p w14:paraId="6F20DA1E"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5A5C94A0" w14:textId="77777777" w:rsidR="00BE7445" w:rsidRPr="000277A0" w:rsidRDefault="00BE7445" w:rsidP="00BE7445">
      <w:pPr>
        <w:pStyle w:val="1"/>
        <w:rPr>
          <w:rFonts w:ascii="黑体" w:eastAsia="黑体" w:hAnsi="黑体"/>
          <w:szCs w:val="36"/>
        </w:rPr>
      </w:pPr>
      <w:bookmarkStart w:id="7" w:name="_Toc136805444"/>
      <w:r w:rsidRPr="009B540A">
        <w:rPr>
          <w:rFonts w:ascii="黑体" w:eastAsia="黑体" w:hAnsi="黑体" w:hint="eastAsia"/>
          <w:szCs w:val="36"/>
        </w:rPr>
        <w:lastRenderedPageBreak/>
        <w:t>南非工人声援美国黑豹党政治犯</w:t>
      </w:r>
      <w:bookmarkEnd w:id="7"/>
    </w:p>
    <w:p w14:paraId="2CBEB556" w14:textId="77777777" w:rsidR="00BE7445" w:rsidRPr="004E2BF4" w:rsidRDefault="00BE7445" w:rsidP="00BE7445">
      <w:pPr>
        <w:ind w:firstLineChars="0" w:firstLine="0"/>
        <w:jc w:val="center"/>
      </w:pPr>
      <w:r>
        <w:rPr>
          <w:noProof/>
        </w:rPr>
        <w:drawing>
          <wp:inline distT="0" distB="0" distL="0" distR="0" wp14:anchorId="37D01FCD" wp14:editId="4660C307">
            <wp:extent cx="5148000" cy="2895592"/>
            <wp:effectExtent l="0" t="0" r="0" b="0"/>
            <wp:docPr id="1855357113" name="图片 185535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2895592"/>
                    </a:xfrm>
                    <a:prstGeom prst="rect">
                      <a:avLst/>
                    </a:prstGeom>
                    <a:noFill/>
                    <a:ln>
                      <a:noFill/>
                    </a:ln>
                  </pic:spPr>
                </pic:pic>
              </a:graphicData>
            </a:graphic>
          </wp:inline>
        </w:drawing>
      </w:r>
    </w:p>
    <w:p w14:paraId="2B3F7DB5"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3DC65DF3" w14:textId="77777777" w:rsidR="00BE7445" w:rsidRPr="004E2BF4" w:rsidRDefault="00BE7445" w:rsidP="00BE7445">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Pr="004E2BF4">
        <w:rPr>
          <w:rFonts w:ascii="Times New Roman" w:eastAsia="仿宋" w:hAnsi="Times New Roman" w:cs="Times New Roman"/>
          <w:szCs w:val="28"/>
        </w:rPr>
        <w:t>3</w:t>
      </w:r>
      <w:r w:rsidRPr="004E2BF4">
        <w:rPr>
          <w:rFonts w:ascii="Times New Roman" w:eastAsia="仿宋" w:hAnsi="Times New Roman" w:cs="Times New Roman"/>
          <w:szCs w:val="28"/>
        </w:rPr>
        <w:t>月</w:t>
      </w:r>
      <w:r>
        <w:rPr>
          <w:rFonts w:ascii="Times New Roman" w:eastAsia="仿宋" w:hAnsi="Times New Roman" w:cs="Times New Roman"/>
          <w:szCs w:val="28"/>
        </w:rPr>
        <w:t>10</w:t>
      </w:r>
      <w:r w:rsidRPr="004E2BF4">
        <w:rPr>
          <w:rFonts w:ascii="Times New Roman" w:eastAsia="仿宋" w:hAnsi="Times New Roman" w:cs="Times New Roman" w:hint="eastAsia"/>
          <w:szCs w:val="28"/>
        </w:rPr>
        <w:t>日</w:t>
      </w:r>
    </w:p>
    <w:p w14:paraId="7E0EFAE8" w14:textId="77777777"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Pr="009B540A">
        <w:rPr>
          <w:rStyle w:val="af"/>
          <w:rFonts w:ascii="Times New Roman" w:eastAsia="仿宋" w:hAnsi="Times New Roman" w:cs="Times New Roman"/>
          <w:szCs w:val="28"/>
        </w:rPr>
        <w:t>https://peoplesdispatch.org/2023/03/10/numsa-marches-to-us-embassy-in-pretoria-to-demand-freedom-for-mumia-abu-jamal/</w:t>
      </w:r>
    </w:p>
    <w:p w14:paraId="1FBC8900"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hint="eastAsia"/>
          <w:sz w:val="32"/>
          <w:szCs w:val="32"/>
        </w:rPr>
        <w:t>3月10日星期五，</w:t>
      </w:r>
      <w:r w:rsidRPr="009B540A">
        <w:rPr>
          <w:rFonts w:ascii="宋体" w:hAnsi="宋体"/>
          <w:sz w:val="32"/>
          <w:szCs w:val="32"/>
        </w:rPr>
        <w:t>南非全国金属工人工会</w:t>
      </w:r>
      <w:r w:rsidRPr="009B540A">
        <w:rPr>
          <w:rFonts w:ascii="宋体" w:hAnsi="宋体" w:hint="eastAsia"/>
          <w:sz w:val="32"/>
          <w:szCs w:val="32"/>
        </w:rPr>
        <w:t>（</w:t>
      </w:r>
      <w:r w:rsidRPr="009B540A">
        <w:rPr>
          <w:rFonts w:ascii="宋体" w:hAnsi="宋体"/>
          <w:sz w:val="32"/>
          <w:szCs w:val="32"/>
        </w:rPr>
        <w:t>National Union of Metalworkers of South Africa (NUMSA)</w:t>
      </w:r>
      <w:r w:rsidRPr="009B540A">
        <w:rPr>
          <w:rFonts w:ascii="宋体" w:hAnsi="宋体" w:hint="eastAsia"/>
          <w:sz w:val="32"/>
          <w:szCs w:val="32"/>
        </w:rPr>
        <w:t>）</w:t>
      </w:r>
      <w:r w:rsidRPr="009B540A">
        <w:rPr>
          <w:rFonts w:ascii="宋体" w:hAnsi="宋体"/>
          <w:sz w:val="32"/>
          <w:szCs w:val="32"/>
        </w:rPr>
        <w:t>和社会主义革命工人党（Socialist Revolutionary Workers Party (SRWP)）的成员，</w:t>
      </w:r>
      <w:r w:rsidRPr="009B540A">
        <w:rPr>
          <w:rFonts w:ascii="宋体" w:hAnsi="宋体" w:hint="eastAsia"/>
          <w:sz w:val="32"/>
          <w:szCs w:val="32"/>
        </w:rPr>
        <w:t>游行至</w:t>
      </w:r>
      <w:r w:rsidRPr="009B540A">
        <w:rPr>
          <w:rFonts w:ascii="宋体" w:hAnsi="宋体"/>
          <w:sz w:val="32"/>
          <w:szCs w:val="32"/>
        </w:rPr>
        <w:t>美国驻比勒陀利亚</w:t>
      </w:r>
      <w:r>
        <w:rPr>
          <w:rStyle w:val="af0"/>
          <w:rFonts w:ascii="宋体" w:hAnsi="宋体"/>
          <w:sz w:val="32"/>
          <w:szCs w:val="32"/>
        </w:rPr>
        <w:footnoteReference w:customMarkFollows="1" w:id="1"/>
        <w:t>[1]</w:t>
      </w:r>
      <w:r w:rsidRPr="009B540A">
        <w:rPr>
          <w:rFonts w:ascii="宋体" w:hAnsi="宋体"/>
          <w:sz w:val="32"/>
          <w:szCs w:val="32"/>
        </w:rPr>
        <w:t>大使馆</w:t>
      </w:r>
      <w:r w:rsidRPr="009B540A">
        <w:rPr>
          <w:rFonts w:ascii="宋体" w:hAnsi="宋体" w:hint="eastAsia"/>
          <w:sz w:val="32"/>
          <w:szCs w:val="32"/>
        </w:rPr>
        <w:t>门前</w:t>
      </w:r>
      <w:r w:rsidRPr="009B540A">
        <w:rPr>
          <w:rFonts w:ascii="宋体" w:hAnsi="宋体"/>
          <w:sz w:val="32"/>
          <w:szCs w:val="32"/>
        </w:rPr>
        <w:t>，要求释放革命者、激进记者</w:t>
      </w:r>
      <w:r w:rsidRPr="009B540A">
        <w:rPr>
          <w:rFonts w:ascii="宋体" w:hAnsi="宋体" w:hint="eastAsia"/>
          <w:sz w:val="32"/>
          <w:szCs w:val="32"/>
        </w:rPr>
        <w:t>和</w:t>
      </w:r>
      <w:r w:rsidRPr="009B540A">
        <w:rPr>
          <w:rFonts w:ascii="宋体" w:hAnsi="宋体"/>
          <w:sz w:val="32"/>
          <w:szCs w:val="32"/>
        </w:rPr>
        <w:t>政治犯穆米亚·阿布</w:t>
      </w:r>
      <w:r>
        <w:rPr>
          <w:rFonts w:ascii="宋体" w:hAnsi="宋体"/>
          <w:sz w:val="32"/>
          <w:szCs w:val="32"/>
        </w:rPr>
        <w:t>-</w:t>
      </w:r>
      <w:r w:rsidRPr="009B540A">
        <w:rPr>
          <w:rFonts w:ascii="宋体" w:hAnsi="宋体"/>
          <w:sz w:val="32"/>
          <w:szCs w:val="32"/>
        </w:rPr>
        <w:t>贾迈尔</w:t>
      </w:r>
      <w:r w:rsidRPr="009B540A">
        <w:rPr>
          <w:rFonts w:ascii="宋体" w:hAnsi="宋体" w:hint="eastAsia"/>
          <w:sz w:val="32"/>
          <w:szCs w:val="32"/>
        </w:rPr>
        <w:t>（</w:t>
      </w:r>
      <w:r w:rsidRPr="009B540A">
        <w:rPr>
          <w:rFonts w:ascii="宋体" w:hAnsi="宋体"/>
          <w:sz w:val="32"/>
          <w:szCs w:val="32"/>
        </w:rPr>
        <w:t>Mumia Abu-Jamal</w:t>
      </w:r>
      <w:r w:rsidRPr="009B540A">
        <w:rPr>
          <w:rFonts w:ascii="宋体" w:hAnsi="宋体" w:hint="eastAsia"/>
          <w:sz w:val="32"/>
          <w:szCs w:val="32"/>
        </w:rPr>
        <w:t>）</w:t>
      </w:r>
      <w:r w:rsidRPr="009B540A">
        <w:rPr>
          <w:rFonts w:ascii="宋体" w:hAnsi="宋体"/>
          <w:sz w:val="32"/>
          <w:szCs w:val="32"/>
        </w:rPr>
        <w:t>。</w:t>
      </w:r>
    </w:p>
    <w:p w14:paraId="1EE07C13"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lastRenderedPageBreak/>
        <w:t>星期五的行动是作为一场持续月余的全球</w:t>
      </w:r>
      <w:r w:rsidRPr="009B540A">
        <w:rPr>
          <w:rFonts w:ascii="宋体" w:hAnsi="宋体" w:hint="eastAsia"/>
          <w:sz w:val="32"/>
          <w:szCs w:val="32"/>
        </w:rPr>
        <w:t>声援</w:t>
      </w:r>
      <w:r w:rsidRPr="009B540A">
        <w:rPr>
          <w:rFonts w:ascii="宋体" w:hAnsi="宋体"/>
          <w:sz w:val="32"/>
          <w:szCs w:val="32"/>
        </w:rPr>
        <w:t>运动的一部分</w:t>
      </w:r>
      <w:r>
        <w:rPr>
          <w:rFonts w:ascii="宋体" w:hAnsi="宋体" w:hint="eastAsia"/>
          <w:sz w:val="32"/>
          <w:szCs w:val="32"/>
        </w:rPr>
        <w:t>而</w:t>
      </w:r>
      <w:r w:rsidRPr="009B540A">
        <w:rPr>
          <w:rFonts w:ascii="宋体" w:hAnsi="宋体"/>
          <w:sz w:val="32"/>
          <w:szCs w:val="32"/>
        </w:rPr>
        <w:t>组织起来的，包括国际码头和仓库工会第</w:t>
      </w:r>
      <w:r w:rsidRPr="009B540A">
        <w:rPr>
          <w:rFonts w:ascii="宋体" w:hAnsi="宋体" w:hint="eastAsia"/>
          <w:sz w:val="32"/>
          <w:szCs w:val="32"/>
        </w:rPr>
        <w:t>10地方分会（</w:t>
      </w:r>
      <w:r w:rsidRPr="009B540A">
        <w:rPr>
          <w:rFonts w:ascii="宋体" w:hAnsi="宋体"/>
          <w:sz w:val="32"/>
          <w:szCs w:val="32"/>
        </w:rPr>
        <w:t>International Longshore and Warehouse Union (ILWU) Local 10</w:t>
      </w:r>
      <w:r w:rsidRPr="009B540A">
        <w:rPr>
          <w:rFonts w:ascii="宋体" w:hAnsi="宋体" w:hint="eastAsia"/>
          <w:sz w:val="32"/>
          <w:szCs w:val="32"/>
        </w:rPr>
        <w:t>）在内的许多组织都参与了这场要求释放贾迈尔</w:t>
      </w:r>
      <w:r>
        <w:rPr>
          <w:rFonts w:ascii="宋体" w:hAnsi="宋体" w:hint="eastAsia"/>
          <w:sz w:val="32"/>
          <w:szCs w:val="32"/>
        </w:rPr>
        <w:t>的运动</w:t>
      </w:r>
      <w:r w:rsidRPr="009B540A">
        <w:rPr>
          <w:rFonts w:ascii="宋体" w:hAnsi="宋体" w:hint="eastAsia"/>
          <w:sz w:val="32"/>
          <w:szCs w:val="32"/>
        </w:rPr>
        <w:t>。</w:t>
      </w:r>
    </w:p>
    <w:p w14:paraId="2504ABC9"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hint="eastAsia"/>
          <w:sz w:val="32"/>
          <w:szCs w:val="32"/>
        </w:rPr>
        <w:t>自从1981年在费城被判谋杀警察丹尼尔·福克纳（</w:t>
      </w:r>
      <w:r w:rsidRPr="009B540A">
        <w:rPr>
          <w:rFonts w:ascii="宋体" w:hAnsi="宋体"/>
          <w:sz w:val="32"/>
          <w:szCs w:val="32"/>
        </w:rPr>
        <w:t>Daniel Faulkner</w:t>
      </w:r>
      <w:r w:rsidRPr="009B540A">
        <w:rPr>
          <w:rFonts w:ascii="宋体" w:hAnsi="宋体" w:hint="eastAsia"/>
          <w:sz w:val="32"/>
          <w:szCs w:val="32"/>
        </w:rPr>
        <w:t>）之后，现年68岁的</w:t>
      </w:r>
      <w:r w:rsidRPr="009B540A">
        <w:rPr>
          <w:rFonts w:ascii="宋体" w:hAnsi="宋体"/>
          <w:sz w:val="32"/>
          <w:szCs w:val="32"/>
        </w:rPr>
        <w:t>穆米亚·阿布</w:t>
      </w:r>
      <w:r>
        <w:rPr>
          <w:rFonts w:ascii="宋体" w:hAnsi="宋体" w:hint="eastAsia"/>
          <w:sz w:val="32"/>
          <w:szCs w:val="32"/>
        </w:rPr>
        <w:t>-</w:t>
      </w:r>
      <w:r w:rsidRPr="009B540A">
        <w:rPr>
          <w:rFonts w:ascii="宋体" w:hAnsi="宋体"/>
          <w:sz w:val="32"/>
          <w:szCs w:val="32"/>
        </w:rPr>
        <w:t>贾迈尔已被关押了</w:t>
      </w:r>
      <w:r w:rsidRPr="009B540A">
        <w:rPr>
          <w:rFonts w:ascii="宋体" w:hAnsi="宋体" w:hint="eastAsia"/>
          <w:sz w:val="32"/>
          <w:szCs w:val="32"/>
        </w:rPr>
        <w:t>40余年</w:t>
      </w:r>
      <w:r>
        <w:rPr>
          <w:rStyle w:val="af0"/>
          <w:rFonts w:ascii="宋体" w:hAnsi="宋体"/>
          <w:sz w:val="32"/>
          <w:szCs w:val="32"/>
        </w:rPr>
        <w:footnoteReference w:customMarkFollows="1" w:id="2"/>
        <w:t>[2]</w:t>
      </w:r>
      <w:r w:rsidRPr="009B540A">
        <w:rPr>
          <w:rFonts w:ascii="宋体" w:hAnsi="宋体" w:hint="eastAsia"/>
          <w:sz w:val="32"/>
          <w:szCs w:val="32"/>
        </w:rPr>
        <w:t>。</w:t>
      </w:r>
    </w:p>
    <w:p w14:paraId="3F3F116A"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作为一名前黑豹党党员</w:t>
      </w:r>
      <w:r w:rsidRPr="009B540A">
        <w:rPr>
          <w:rFonts w:ascii="宋体" w:hAnsi="宋体" w:hint="eastAsia"/>
          <w:sz w:val="32"/>
          <w:szCs w:val="32"/>
        </w:rPr>
        <w:t>（</w:t>
      </w:r>
      <w:r w:rsidRPr="009B540A">
        <w:rPr>
          <w:rFonts w:ascii="宋体" w:hAnsi="宋体"/>
          <w:sz w:val="32"/>
          <w:szCs w:val="32"/>
        </w:rPr>
        <w:t>Black Panther</w:t>
      </w:r>
      <w:r w:rsidRPr="009B540A">
        <w:rPr>
          <w:rFonts w:ascii="宋体" w:hAnsi="宋体" w:hint="eastAsia"/>
          <w:sz w:val="32"/>
          <w:szCs w:val="32"/>
        </w:rPr>
        <w:t>）</w:t>
      </w:r>
      <w:r w:rsidRPr="009B540A">
        <w:rPr>
          <w:rFonts w:ascii="宋体" w:hAnsi="宋体"/>
          <w:sz w:val="32"/>
          <w:szCs w:val="32"/>
        </w:rPr>
        <w:t>，阿布</w:t>
      </w:r>
      <w:r>
        <w:rPr>
          <w:rFonts w:ascii="宋体" w:hAnsi="宋体"/>
          <w:sz w:val="32"/>
          <w:szCs w:val="32"/>
        </w:rPr>
        <w:t>-</w:t>
      </w:r>
      <w:r w:rsidRPr="009B540A">
        <w:rPr>
          <w:rFonts w:ascii="宋体" w:hAnsi="宋体"/>
          <w:sz w:val="32"/>
          <w:szCs w:val="32"/>
        </w:rPr>
        <w:t>贾迈尔自青年时期就一直遭到国家力量的暴力针对与监视。对他的审判以及</w:t>
      </w:r>
      <w:r w:rsidRPr="009B540A">
        <w:rPr>
          <w:rFonts w:ascii="宋体" w:hAnsi="宋体" w:hint="eastAsia"/>
          <w:sz w:val="32"/>
          <w:szCs w:val="32"/>
        </w:rPr>
        <w:t>之后1982年的判决，被认为</w:t>
      </w:r>
      <w:r>
        <w:rPr>
          <w:rFonts w:ascii="宋体" w:hAnsi="宋体" w:hint="eastAsia"/>
          <w:sz w:val="32"/>
          <w:szCs w:val="32"/>
        </w:rPr>
        <w:t>带有</w:t>
      </w:r>
      <w:r w:rsidRPr="009B540A">
        <w:rPr>
          <w:rFonts w:ascii="宋体" w:hAnsi="宋体" w:hint="eastAsia"/>
          <w:sz w:val="32"/>
          <w:szCs w:val="32"/>
        </w:rPr>
        <w:t>严重渎职、腐败以及公然的种族主义的污痕</w:t>
      </w:r>
      <w:r>
        <w:rPr>
          <w:rFonts w:ascii="宋体" w:hAnsi="宋体" w:hint="eastAsia"/>
          <w:sz w:val="32"/>
          <w:szCs w:val="32"/>
        </w:rPr>
        <w:t>。</w:t>
      </w:r>
      <w:r w:rsidRPr="009B540A">
        <w:rPr>
          <w:rFonts w:ascii="宋体" w:hAnsi="宋体" w:hint="eastAsia"/>
          <w:sz w:val="32"/>
          <w:szCs w:val="32"/>
        </w:rPr>
        <w:t>此外，该案的原主审法官艾尔伯特·萨博（</w:t>
      </w:r>
      <w:r w:rsidRPr="009B540A">
        <w:rPr>
          <w:rFonts w:ascii="宋体" w:hAnsi="宋体"/>
          <w:sz w:val="32"/>
          <w:szCs w:val="32"/>
        </w:rPr>
        <w:t>Albert Sabo</w:t>
      </w:r>
      <w:r w:rsidRPr="009B540A">
        <w:rPr>
          <w:rFonts w:ascii="宋体" w:hAnsi="宋体" w:hint="eastAsia"/>
          <w:sz w:val="32"/>
          <w:szCs w:val="32"/>
        </w:rPr>
        <w:t>）</w:t>
      </w:r>
      <w:r>
        <w:rPr>
          <w:rFonts w:ascii="宋体" w:hAnsi="宋体" w:hint="eastAsia"/>
          <w:sz w:val="32"/>
          <w:szCs w:val="32"/>
        </w:rPr>
        <w:t>曾</w:t>
      </w:r>
      <w:r w:rsidRPr="009B540A">
        <w:rPr>
          <w:rFonts w:ascii="宋体" w:hAnsi="宋体" w:hint="eastAsia"/>
          <w:sz w:val="32"/>
          <w:szCs w:val="32"/>
        </w:rPr>
        <w:t>在审判阿布</w:t>
      </w:r>
      <w:r>
        <w:rPr>
          <w:rFonts w:ascii="宋体" w:hAnsi="宋体" w:hint="eastAsia"/>
          <w:sz w:val="32"/>
          <w:szCs w:val="32"/>
        </w:rPr>
        <w:t>-</w:t>
      </w:r>
      <w:r w:rsidRPr="009B540A">
        <w:rPr>
          <w:rFonts w:ascii="宋体" w:hAnsi="宋体" w:hint="eastAsia"/>
          <w:sz w:val="32"/>
          <w:szCs w:val="32"/>
        </w:rPr>
        <w:t>贾迈尔</w:t>
      </w:r>
      <w:r w:rsidRPr="009B540A">
        <w:rPr>
          <w:rFonts w:ascii="宋体" w:hAnsi="宋体" w:hint="eastAsia"/>
          <w:sz w:val="32"/>
          <w:szCs w:val="32"/>
        </w:rPr>
        <w:lastRenderedPageBreak/>
        <w:t>的第一周</w:t>
      </w:r>
      <w:r>
        <w:rPr>
          <w:rFonts w:ascii="宋体" w:hAnsi="宋体" w:hint="eastAsia"/>
          <w:sz w:val="32"/>
          <w:szCs w:val="32"/>
        </w:rPr>
        <w:t>里</w:t>
      </w:r>
      <w:r w:rsidRPr="009B540A">
        <w:rPr>
          <w:rFonts w:ascii="宋体" w:hAnsi="宋体" w:hint="eastAsia"/>
          <w:sz w:val="32"/>
          <w:szCs w:val="32"/>
        </w:rPr>
        <w:t>声称，他将“帮助他们把这个</w:t>
      </w:r>
      <w:r>
        <w:rPr>
          <w:rFonts w:ascii="宋体" w:hAnsi="宋体" w:hint="eastAsia"/>
          <w:sz w:val="32"/>
          <w:szCs w:val="32"/>
        </w:rPr>
        <w:t>……（</w:t>
      </w:r>
      <w:r w:rsidRPr="009B540A">
        <w:rPr>
          <w:rFonts w:ascii="宋体" w:hAnsi="宋体" w:hint="eastAsia"/>
          <w:sz w:val="32"/>
          <w:szCs w:val="32"/>
        </w:rPr>
        <w:t>种族主义的侮辱性词汇</w:t>
      </w:r>
      <w:r>
        <w:rPr>
          <w:rFonts w:ascii="宋体" w:hAnsi="宋体" w:hint="eastAsia"/>
          <w:sz w:val="32"/>
          <w:szCs w:val="32"/>
        </w:rPr>
        <w:t>）</w:t>
      </w:r>
      <w:r>
        <w:rPr>
          <w:rStyle w:val="af0"/>
          <w:rFonts w:ascii="宋体" w:hAnsi="宋体"/>
          <w:sz w:val="32"/>
          <w:szCs w:val="32"/>
        </w:rPr>
        <w:footnoteReference w:customMarkFollows="1" w:id="3"/>
        <w:t>[3]</w:t>
      </w:r>
      <w:r w:rsidRPr="009B540A">
        <w:rPr>
          <w:rFonts w:ascii="宋体" w:hAnsi="宋体" w:hint="eastAsia"/>
          <w:sz w:val="32"/>
          <w:szCs w:val="32"/>
        </w:rPr>
        <w:t>送上电椅”。</w:t>
      </w:r>
    </w:p>
    <w:p w14:paraId="718BEFB7" w14:textId="41ED737E"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阿布-贾迈尔一直被监禁在非人的环境中，</w:t>
      </w:r>
      <w:r w:rsidRPr="009B540A">
        <w:rPr>
          <w:rFonts w:ascii="宋体" w:hAnsi="宋体" w:hint="eastAsia"/>
          <w:sz w:val="32"/>
          <w:szCs w:val="32"/>
        </w:rPr>
        <w:t>受到</w:t>
      </w:r>
      <w:r w:rsidR="009E6A74">
        <w:rPr>
          <w:rFonts w:ascii="宋体" w:hAnsi="宋体" w:hint="eastAsia"/>
          <w:sz w:val="32"/>
          <w:szCs w:val="32"/>
        </w:rPr>
        <w:t>了</w:t>
      </w:r>
      <w:r w:rsidRPr="009B540A">
        <w:rPr>
          <w:rFonts w:ascii="宋体" w:hAnsi="宋体"/>
          <w:sz w:val="32"/>
          <w:szCs w:val="32"/>
        </w:rPr>
        <w:t>严重的</w:t>
      </w:r>
      <w:r w:rsidR="009E6A74">
        <w:rPr>
          <w:rFonts w:ascii="宋体" w:hAnsi="宋体"/>
          <w:sz w:val="32"/>
          <w:szCs w:val="32"/>
        </w:rPr>
        <w:t>医疗</w:t>
      </w:r>
      <w:r w:rsidRPr="009B540A">
        <w:rPr>
          <w:rFonts w:ascii="宋体" w:hAnsi="宋体"/>
          <w:sz w:val="32"/>
          <w:szCs w:val="32"/>
        </w:rPr>
        <w:t>忽视</w:t>
      </w:r>
      <w:r>
        <w:rPr>
          <w:rStyle w:val="af0"/>
          <w:rFonts w:ascii="宋体" w:hAnsi="宋体"/>
          <w:sz w:val="32"/>
          <w:szCs w:val="32"/>
        </w:rPr>
        <w:footnoteReference w:customMarkFollows="1" w:id="4"/>
        <w:t>[4]</w:t>
      </w:r>
      <w:r w:rsidRPr="009B540A">
        <w:rPr>
          <w:rFonts w:ascii="宋体" w:hAnsi="宋体"/>
          <w:sz w:val="32"/>
          <w:szCs w:val="32"/>
        </w:rPr>
        <w:t>。</w:t>
      </w:r>
    </w:p>
    <w:p w14:paraId="20782203"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w:t>
      </w:r>
      <w:r w:rsidRPr="009B540A">
        <w:rPr>
          <w:rFonts w:ascii="宋体" w:hAnsi="宋体" w:hint="eastAsia"/>
          <w:sz w:val="32"/>
          <w:szCs w:val="32"/>
        </w:rPr>
        <w:t>20世纪60年代为争取人权而斗争的运动吸引了全世界的目光。像纳尔逊·曼德拉、马丁</w:t>
      </w:r>
      <w:r>
        <w:rPr>
          <w:rFonts w:ascii="宋体" w:hAnsi="宋体" w:hint="eastAsia"/>
          <w:sz w:val="32"/>
          <w:szCs w:val="32"/>
        </w:rPr>
        <w:t>·</w:t>
      </w:r>
      <w:r w:rsidRPr="009B540A">
        <w:rPr>
          <w:rFonts w:ascii="宋体" w:hAnsi="宋体" w:hint="eastAsia"/>
          <w:sz w:val="32"/>
          <w:szCs w:val="32"/>
        </w:rPr>
        <w:t>路德</w:t>
      </w:r>
      <w:r>
        <w:rPr>
          <w:rFonts w:ascii="宋体" w:hAnsi="宋体" w:hint="eastAsia"/>
          <w:sz w:val="32"/>
          <w:szCs w:val="32"/>
        </w:rPr>
        <w:t>·</w:t>
      </w:r>
      <w:r w:rsidRPr="009B540A">
        <w:rPr>
          <w:rFonts w:ascii="宋体" w:hAnsi="宋体" w:hint="eastAsia"/>
          <w:sz w:val="32"/>
          <w:szCs w:val="32"/>
        </w:rPr>
        <w:t>金以及马尔科姆·X这样的人物成为了全球的代表性人物，他们为人类正义而战，甚至付出了生命。”</w:t>
      </w:r>
      <w:r w:rsidRPr="009B540A">
        <w:rPr>
          <w:rFonts w:ascii="宋体" w:hAnsi="宋体"/>
          <w:sz w:val="32"/>
          <w:szCs w:val="32"/>
        </w:rPr>
        <w:t>南非全国金属工人工会国际发言人法卡迈勒·赫鲁比</w:t>
      </w:r>
      <w:r>
        <w:rPr>
          <w:rFonts w:ascii="宋体" w:hAnsi="宋体"/>
          <w:sz w:val="32"/>
          <w:szCs w:val="32"/>
        </w:rPr>
        <w:t>-</w:t>
      </w:r>
      <w:r w:rsidRPr="009B540A">
        <w:rPr>
          <w:rFonts w:ascii="宋体" w:hAnsi="宋体"/>
          <w:sz w:val="32"/>
          <w:szCs w:val="32"/>
        </w:rPr>
        <w:t>马约拉</w:t>
      </w:r>
      <w:r w:rsidRPr="009B540A">
        <w:rPr>
          <w:rFonts w:ascii="宋体" w:hAnsi="宋体" w:hint="eastAsia"/>
          <w:sz w:val="32"/>
          <w:szCs w:val="32"/>
        </w:rPr>
        <w:t>（</w:t>
      </w:r>
      <w:r w:rsidRPr="009B540A">
        <w:rPr>
          <w:rFonts w:ascii="宋体" w:hAnsi="宋体"/>
          <w:sz w:val="32"/>
          <w:szCs w:val="32"/>
        </w:rPr>
        <w:t>Phakamile Hlubi-Majola</w:t>
      </w:r>
      <w:r w:rsidRPr="009B540A">
        <w:rPr>
          <w:rFonts w:ascii="宋体" w:hAnsi="宋体" w:hint="eastAsia"/>
          <w:sz w:val="32"/>
          <w:szCs w:val="32"/>
        </w:rPr>
        <w:t>）在美国大使馆门前的演讲中说。</w:t>
      </w:r>
    </w:p>
    <w:p w14:paraId="3BBDA189" w14:textId="36F3EF04"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“人们曾经设想，到了今天，这个残酷的压迫</w:t>
      </w:r>
      <w:r w:rsidRPr="009B540A">
        <w:rPr>
          <w:rFonts w:ascii="宋体" w:hAnsi="宋体" w:hint="eastAsia"/>
          <w:sz w:val="32"/>
          <w:szCs w:val="32"/>
        </w:rPr>
        <w:t>制度</w:t>
      </w:r>
      <w:r w:rsidRPr="009B540A">
        <w:rPr>
          <w:rFonts w:ascii="宋体" w:hAnsi="宋体"/>
          <w:sz w:val="32"/>
          <w:szCs w:val="32"/>
        </w:rPr>
        <w:t>将消</w:t>
      </w:r>
      <w:r w:rsidRPr="009B540A">
        <w:rPr>
          <w:rFonts w:ascii="宋体" w:hAnsi="宋体" w:hint="eastAsia"/>
          <w:sz w:val="32"/>
          <w:szCs w:val="32"/>
        </w:rPr>
        <w:t>灭</w:t>
      </w:r>
      <w:r w:rsidRPr="009B540A">
        <w:rPr>
          <w:rFonts w:ascii="宋体" w:hAnsi="宋体"/>
          <w:sz w:val="32"/>
          <w:szCs w:val="32"/>
        </w:rPr>
        <w:t>殆尽，而争取人权和正义的斗争将赢得胜利</w:t>
      </w:r>
      <w:r w:rsidRPr="009B540A">
        <w:rPr>
          <w:rFonts w:ascii="宋体" w:hAnsi="宋体" w:hint="eastAsia"/>
          <w:sz w:val="32"/>
          <w:szCs w:val="32"/>
        </w:rPr>
        <w:t>……然而，令我们热爱和平的南非人失望的是，在美国警察的眼中黑人永远都是有罪的。</w:t>
      </w:r>
      <w:r w:rsidR="009E6A74">
        <w:rPr>
          <w:rFonts w:ascii="宋体" w:hAnsi="宋体" w:hint="eastAsia"/>
          <w:sz w:val="32"/>
          <w:szCs w:val="32"/>
        </w:rPr>
        <w:t>”</w:t>
      </w:r>
    </w:p>
    <w:p w14:paraId="74EAD371"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南非全国金属工人工会补充道，美国大使馆的官员们拒绝出</w:t>
      </w:r>
      <w:r w:rsidRPr="009B540A">
        <w:rPr>
          <w:rFonts w:ascii="宋体" w:hAnsi="宋体" w:hint="eastAsia"/>
          <w:sz w:val="32"/>
          <w:szCs w:val="32"/>
        </w:rPr>
        <w:t>门</w:t>
      </w:r>
      <w:r w:rsidRPr="009B540A">
        <w:rPr>
          <w:rFonts w:ascii="宋体" w:hAnsi="宋体"/>
          <w:sz w:val="32"/>
          <w:szCs w:val="32"/>
        </w:rPr>
        <w:t>接收工会的信件，随后一些工会成员在“大量警卫人员”的护送下进入了使馆内部。</w:t>
      </w:r>
    </w:p>
    <w:p w14:paraId="6FBE8B9C"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hint="eastAsia"/>
          <w:sz w:val="32"/>
          <w:szCs w:val="32"/>
        </w:rPr>
        <w:t>2018年，当阿布-贾迈尔在监狱度过大约36个年头时，费城地方检察官办公室里“发现”了六箱证据，这些证据</w:t>
      </w:r>
      <w:r w:rsidRPr="009B540A">
        <w:rPr>
          <w:rFonts w:ascii="宋体" w:hAnsi="宋体" w:hint="eastAsia"/>
          <w:sz w:val="32"/>
          <w:szCs w:val="32"/>
        </w:rPr>
        <w:lastRenderedPageBreak/>
        <w:t>揭示了检方是如何贿赂证人的，包括最主要的证人罗伯特·乔伯特（</w:t>
      </w:r>
      <w:r w:rsidRPr="009B540A">
        <w:rPr>
          <w:rFonts w:ascii="宋体" w:hAnsi="宋体"/>
          <w:sz w:val="32"/>
          <w:szCs w:val="32"/>
        </w:rPr>
        <w:t>Robert Chobert</w:t>
      </w:r>
      <w:r w:rsidRPr="009B540A">
        <w:rPr>
          <w:rFonts w:ascii="宋体" w:hAnsi="宋体" w:hint="eastAsia"/>
          <w:sz w:val="32"/>
          <w:szCs w:val="32"/>
        </w:rPr>
        <w:t>），他曾声称目击了阿布·贾迈尔枪杀福克纳。这些证据还包括检察官约瑟夫·麦吉尔（</w:t>
      </w:r>
      <w:r w:rsidRPr="009B540A">
        <w:rPr>
          <w:rFonts w:ascii="宋体" w:hAnsi="宋体"/>
          <w:sz w:val="32"/>
          <w:szCs w:val="32"/>
        </w:rPr>
        <w:t>Joseph McGill</w:t>
      </w:r>
      <w:r w:rsidRPr="009B540A">
        <w:rPr>
          <w:rFonts w:ascii="宋体" w:hAnsi="宋体" w:hint="eastAsia"/>
          <w:sz w:val="32"/>
          <w:szCs w:val="32"/>
        </w:rPr>
        <w:t>）写的一些笔记，上面记录了陪审团</w:t>
      </w:r>
      <w:r>
        <w:rPr>
          <w:rFonts w:ascii="宋体" w:hAnsi="宋体" w:hint="eastAsia"/>
          <w:sz w:val="32"/>
          <w:szCs w:val="32"/>
        </w:rPr>
        <w:t>成员</w:t>
      </w:r>
      <w:r w:rsidRPr="009B540A">
        <w:rPr>
          <w:rFonts w:ascii="宋体" w:hAnsi="宋体" w:hint="eastAsia"/>
          <w:sz w:val="32"/>
          <w:szCs w:val="32"/>
        </w:rPr>
        <w:t>候选</w:t>
      </w:r>
      <w:r>
        <w:rPr>
          <w:rFonts w:ascii="宋体" w:hAnsi="宋体" w:hint="eastAsia"/>
          <w:sz w:val="32"/>
          <w:szCs w:val="32"/>
        </w:rPr>
        <w:t>人</w:t>
      </w:r>
      <w:r w:rsidRPr="009B540A">
        <w:rPr>
          <w:rFonts w:ascii="宋体" w:hAnsi="宋体" w:hint="eastAsia"/>
          <w:sz w:val="32"/>
          <w:szCs w:val="32"/>
        </w:rPr>
        <w:t>的种族</w:t>
      </w:r>
      <w:r>
        <w:rPr>
          <w:rFonts w:ascii="宋体" w:hAnsi="宋体" w:hint="eastAsia"/>
          <w:sz w:val="32"/>
          <w:szCs w:val="32"/>
        </w:rPr>
        <w:t>信息</w:t>
      </w:r>
      <w:r w:rsidRPr="009B540A">
        <w:rPr>
          <w:rFonts w:ascii="宋体" w:hAnsi="宋体" w:hint="eastAsia"/>
          <w:sz w:val="32"/>
          <w:szCs w:val="32"/>
        </w:rPr>
        <w:t>，企图排除黑人陪审员。</w:t>
      </w:r>
    </w:p>
    <w:p w14:paraId="7BFEDFB9"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hint="eastAsia"/>
          <w:sz w:val="32"/>
          <w:szCs w:val="32"/>
        </w:rPr>
        <w:t>早在1995年，阿布-贾迈尔的辩护律师就已在定罪后救济申请（</w:t>
      </w:r>
      <w:r w:rsidRPr="009B540A">
        <w:rPr>
          <w:rFonts w:ascii="宋体" w:hAnsi="宋体"/>
          <w:sz w:val="32"/>
          <w:szCs w:val="32"/>
        </w:rPr>
        <w:t>Post-Conviction Relief Application</w:t>
      </w:r>
      <w:r w:rsidRPr="009B540A">
        <w:rPr>
          <w:rFonts w:ascii="宋体" w:hAnsi="宋体" w:hint="eastAsia"/>
          <w:sz w:val="32"/>
          <w:szCs w:val="32"/>
        </w:rPr>
        <w:t>）中提出了</w:t>
      </w:r>
      <w:r w:rsidRPr="009B540A">
        <w:rPr>
          <w:rFonts w:ascii="宋体" w:hAnsi="宋体"/>
          <w:sz w:val="32"/>
          <w:szCs w:val="32"/>
        </w:rPr>
        <w:t>基于种族挑选陪审团的问题，却被萨博法官驳回了。随着这六箱被隐瞒的证据重见天日，阿布-贾迈尔的辩护律师填写了一份要求重新审判的申诉书。</w:t>
      </w:r>
    </w:p>
    <w:p w14:paraId="7BD9A661"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然而，在</w:t>
      </w:r>
      <w:r w:rsidRPr="009B540A">
        <w:rPr>
          <w:rFonts w:ascii="宋体" w:hAnsi="宋体" w:hint="eastAsia"/>
          <w:sz w:val="32"/>
          <w:szCs w:val="32"/>
        </w:rPr>
        <w:t>2022年10月26日，费城民事诉讼法院的卢克丽霞·克莱蒙斯（</w:t>
      </w:r>
      <w:r w:rsidRPr="009B540A">
        <w:rPr>
          <w:rFonts w:ascii="宋体" w:hAnsi="宋体"/>
          <w:sz w:val="32"/>
          <w:szCs w:val="32"/>
        </w:rPr>
        <w:t>Lucretia Clemons</w:t>
      </w:r>
      <w:r w:rsidRPr="009B540A">
        <w:rPr>
          <w:rFonts w:ascii="宋体" w:hAnsi="宋体" w:hint="eastAsia"/>
          <w:sz w:val="32"/>
          <w:szCs w:val="32"/>
        </w:rPr>
        <w:t>）法官发布了一份意向通知，要求在不举行听证会的情况下驳回该申诉书。最终，在11月16日，克莱蒙斯法官命令检方，向阿布-贾迈尔的辩护律师移交此案的所有证据和文件，总共多达200箱，同时延缓了此前“意在驳回”的通知。</w:t>
      </w:r>
    </w:p>
    <w:p w14:paraId="67D0BFE9" w14:textId="77777777" w:rsidR="00BE7445" w:rsidRPr="009B540A" w:rsidRDefault="00BE7445" w:rsidP="00BE7445">
      <w:pPr>
        <w:spacing w:before="60" w:after="60" w:line="480" w:lineRule="exact"/>
        <w:ind w:firstLine="640"/>
        <w:rPr>
          <w:rFonts w:ascii="宋体" w:hAnsi="宋体"/>
          <w:sz w:val="32"/>
          <w:szCs w:val="32"/>
        </w:rPr>
      </w:pPr>
      <w:r w:rsidRPr="009B540A">
        <w:rPr>
          <w:rFonts w:ascii="宋体" w:hAnsi="宋体"/>
          <w:sz w:val="32"/>
          <w:szCs w:val="32"/>
        </w:rPr>
        <w:t>克莱蒙斯法官声明，她将在</w:t>
      </w:r>
      <w:r w:rsidRPr="009B540A">
        <w:rPr>
          <w:rFonts w:ascii="宋体" w:hAnsi="宋体" w:hint="eastAsia"/>
          <w:sz w:val="32"/>
          <w:szCs w:val="32"/>
        </w:rPr>
        <w:t>60至90</w:t>
      </w:r>
      <w:r>
        <w:rPr>
          <w:rFonts w:ascii="宋体" w:hAnsi="宋体" w:hint="eastAsia"/>
          <w:sz w:val="32"/>
          <w:szCs w:val="32"/>
        </w:rPr>
        <w:t>日</w:t>
      </w:r>
      <w:r w:rsidRPr="009B540A">
        <w:rPr>
          <w:rFonts w:ascii="宋体" w:hAnsi="宋体" w:hint="eastAsia"/>
          <w:sz w:val="32"/>
          <w:szCs w:val="32"/>
        </w:rPr>
        <w:t>内对要求重新审判的申诉书作出最终裁决。随着最终期限落定在3月16日，包括</w:t>
      </w:r>
      <w:r w:rsidRPr="009B540A">
        <w:rPr>
          <w:rFonts w:ascii="宋体" w:hAnsi="宋体"/>
          <w:sz w:val="32"/>
          <w:szCs w:val="32"/>
        </w:rPr>
        <w:t>国际码头和仓库工会第</w:t>
      </w:r>
      <w:r w:rsidRPr="009B540A">
        <w:rPr>
          <w:rFonts w:ascii="宋体" w:hAnsi="宋体" w:hint="eastAsia"/>
          <w:sz w:val="32"/>
          <w:szCs w:val="32"/>
        </w:rPr>
        <w:t>10地方分会以及</w:t>
      </w:r>
      <w:r w:rsidRPr="009B540A">
        <w:rPr>
          <w:rFonts w:ascii="宋体" w:hAnsi="宋体"/>
          <w:sz w:val="32"/>
          <w:szCs w:val="32"/>
        </w:rPr>
        <w:t>南非全国金属工人工会</w:t>
      </w:r>
      <w:r w:rsidRPr="009B540A">
        <w:rPr>
          <w:rFonts w:ascii="宋体" w:hAnsi="宋体" w:hint="eastAsia"/>
          <w:sz w:val="32"/>
          <w:szCs w:val="32"/>
        </w:rPr>
        <w:t>在内</w:t>
      </w:r>
      <w:r w:rsidRPr="009B540A">
        <w:rPr>
          <w:rFonts w:ascii="宋体" w:hAnsi="宋体"/>
          <w:sz w:val="32"/>
          <w:szCs w:val="32"/>
        </w:rPr>
        <w:t>的</w:t>
      </w:r>
      <w:r w:rsidRPr="009B540A">
        <w:rPr>
          <w:rFonts w:ascii="宋体" w:hAnsi="宋体" w:hint="eastAsia"/>
          <w:sz w:val="32"/>
          <w:szCs w:val="32"/>
        </w:rPr>
        <w:t>各</w:t>
      </w:r>
      <w:r w:rsidRPr="009B540A">
        <w:rPr>
          <w:rFonts w:ascii="宋体" w:hAnsi="宋体"/>
          <w:sz w:val="32"/>
          <w:szCs w:val="32"/>
        </w:rPr>
        <w:t>组织加大了要求释放阿布</w:t>
      </w:r>
      <w:r>
        <w:rPr>
          <w:rFonts w:ascii="宋体" w:hAnsi="宋体"/>
          <w:sz w:val="32"/>
          <w:szCs w:val="32"/>
        </w:rPr>
        <w:t>-</w:t>
      </w:r>
      <w:r w:rsidRPr="009B540A">
        <w:rPr>
          <w:rFonts w:ascii="宋体" w:hAnsi="宋体"/>
          <w:sz w:val="32"/>
          <w:szCs w:val="32"/>
        </w:rPr>
        <w:t>贾迈尔的努力。</w:t>
      </w:r>
    </w:p>
    <w:p w14:paraId="4C0D8B7B" w14:textId="3EACBF22" w:rsidR="00BE7445" w:rsidRDefault="00BE7445" w:rsidP="00BE7445">
      <w:pPr>
        <w:spacing w:before="60" w:after="60" w:line="480" w:lineRule="exact"/>
        <w:ind w:firstLine="640"/>
        <w:rPr>
          <w:rFonts w:ascii="宋体" w:hAnsi="宋体"/>
          <w:sz w:val="32"/>
          <w:szCs w:val="32"/>
        </w:rPr>
      </w:pPr>
      <w:r w:rsidRPr="009B540A">
        <w:rPr>
          <w:rFonts w:ascii="宋体" w:hAnsi="宋体"/>
          <w:sz w:val="32"/>
          <w:szCs w:val="32"/>
        </w:rPr>
        <w:t>南非全国金属工人工会的成员们在星期五的抗议中反复呼喊</w:t>
      </w:r>
      <w:r w:rsidRPr="009B540A">
        <w:rPr>
          <w:rFonts w:ascii="宋体" w:hAnsi="宋体" w:hint="eastAsia"/>
          <w:sz w:val="32"/>
          <w:szCs w:val="32"/>
        </w:rPr>
        <w:t>：</w:t>
      </w:r>
      <w:r w:rsidRPr="009B540A">
        <w:rPr>
          <w:rFonts w:ascii="宋体" w:hAnsi="宋体"/>
          <w:sz w:val="32"/>
          <w:szCs w:val="32"/>
        </w:rPr>
        <w:t>“一切权力归人民！一切权力归工人阶级！”</w:t>
      </w:r>
      <w:r>
        <w:rPr>
          <w:rFonts w:ascii="宋体" w:hAnsi="宋体"/>
          <w:sz w:val="32"/>
          <w:szCs w:val="32"/>
        </w:rPr>
        <w:br w:type="page"/>
      </w:r>
    </w:p>
    <w:p w14:paraId="34296602" w14:textId="62AAC327" w:rsidR="00E35B04" w:rsidRPr="004E2BF4" w:rsidRDefault="003D122D" w:rsidP="00BE7445">
      <w:pPr>
        <w:pStyle w:val="1"/>
        <w:rPr>
          <w:rFonts w:ascii="黑体" w:eastAsia="黑体" w:hAnsi="黑体"/>
          <w:szCs w:val="36"/>
        </w:rPr>
      </w:pPr>
      <w:bookmarkStart w:id="8" w:name="_Toc136805445"/>
      <w:r w:rsidRPr="003D122D">
        <w:rPr>
          <w:rFonts w:ascii="黑体" w:eastAsia="黑体" w:hAnsi="黑体" w:hint="eastAsia"/>
          <w:szCs w:val="36"/>
        </w:rPr>
        <w:lastRenderedPageBreak/>
        <w:t>各国共产党声援委内瑞拉共产党的联合声明</w:t>
      </w:r>
      <w:bookmarkEnd w:id="8"/>
    </w:p>
    <w:bookmarkEnd w:id="2"/>
    <w:bookmarkEnd w:id="3"/>
    <w:bookmarkEnd w:id="4"/>
    <w:p w14:paraId="7D461F6B" w14:textId="4DB310D6"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934F37">
        <w:rPr>
          <w:rFonts w:ascii="Times New Roman" w:eastAsia="仿宋" w:hAnsi="Times New Roman" w:cs="Times New Roman" w:hint="eastAsia"/>
          <w:szCs w:val="28"/>
        </w:rPr>
        <w:t>共产党和工人党国际会议“团结网”（</w:t>
      </w:r>
      <w:r w:rsidR="00934F37">
        <w:rPr>
          <w:rFonts w:ascii="Times New Roman" w:eastAsia="仿宋" w:hAnsi="Times New Roman" w:cs="Times New Roman" w:hint="eastAsia"/>
          <w:szCs w:val="28"/>
        </w:rPr>
        <w:t>S</w:t>
      </w:r>
      <w:r w:rsidR="00934F37">
        <w:rPr>
          <w:rFonts w:ascii="Times New Roman" w:eastAsia="仿宋" w:hAnsi="Times New Roman" w:cs="Times New Roman"/>
          <w:szCs w:val="28"/>
        </w:rPr>
        <w:t>olidNet</w:t>
      </w:r>
      <w:r w:rsidR="00934F37">
        <w:rPr>
          <w:rFonts w:ascii="Times New Roman" w:eastAsia="仿宋" w:hAnsi="Times New Roman" w:cs="Times New Roman" w:hint="eastAsia"/>
          <w:szCs w:val="28"/>
        </w:rPr>
        <w:t>）</w:t>
      </w:r>
    </w:p>
    <w:p w14:paraId="06304F86" w14:textId="2F46EAF1"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2023</w:t>
      </w:r>
      <w:r w:rsidR="00F24B99" w:rsidRPr="004E2BF4">
        <w:rPr>
          <w:rFonts w:ascii="Times New Roman" w:eastAsia="仿宋" w:hAnsi="Times New Roman" w:cs="Times New Roman" w:hint="eastAsia"/>
          <w:szCs w:val="28"/>
        </w:rPr>
        <w:t>年</w:t>
      </w:r>
      <w:r w:rsidR="003D122D">
        <w:rPr>
          <w:rFonts w:ascii="Times New Roman" w:eastAsia="仿宋" w:hAnsi="Times New Roman" w:cs="Times New Roman"/>
          <w:szCs w:val="28"/>
        </w:rPr>
        <w:t>2</w:t>
      </w:r>
      <w:r w:rsidR="00F24B99" w:rsidRPr="004E2BF4">
        <w:rPr>
          <w:rFonts w:ascii="Times New Roman" w:eastAsia="仿宋" w:hAnsi="Times New Roman" w:cs="Times New Roman" w:hint="eastAsia"/>
          <w:szCs w:val="28"/>
        </w:rPr>
        <w:t>月</w:t>
      </w:r>
      <w:r w:rsidR="009360FE">
        <w:rPr>
          <w:rFonts w:ascii="Times New Roman" w:eastAsia="仿宋" w:hAnsi="Times New Roman" w:cs="Times New Roman"/>
          <w:szCs w:val="28"/>
        </w:rPr>
        <w:t>1</w:t>
      </w:r>
      <w:r w:rsidR="003D122D">
        <w:rPr>
          <w:rFonts w:ascii="Times New Roman" w:eastAsia="仿宋" w:hAnsi="Times New Roman" w:cs="Times New Roman"/>
          <w:szCs w:val="28"/>
        </w:rPr>
        <w:t>7</w:t>
      </w:r>
      <w:r w:rsidR="00F24B99" w:rsidRPr="004E2BF4">
        <w:rPr>
          <w:rFonts w:ascii="Times New Roman" w:eastAsia="仿宋" w:hAnsi="Times New Roman" w:cs="Times New Roman" w:hint="eastAsia"/>
          <w:szCs w:val="28"/>
        </w:rPr>
        <w:t>日</w:t>
      </w:r>
    </w:p>
    <w:p w14:paraId="0232DFB8" w14:textId="4CE2F74B" w:rsidR="00FF5789" w:rsidRDefault="00DA42A0" w:rsidP="00301F0D">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3D122D" w:rsidRPr="00726BF9">
          <w:rPr>
            <w:rStyle w:val="af"/>
            <w:rFonts w:ascii="Times New Roman" w:hAnsi="Times New Roman" w:cs="Times New Roman"/>
            <w:szCs w:val="28"/>
          </w:rPr>
          <w:t>http://www.solidnet.org/article/CP-of-Venezuela-Joint-Statement-WE-CONDEMN-THE-PLAN-TO-ASSAULT-AND-INTERVENE-IN-THE-COMMUNIST-PARTY-OF-VENEZUELA/</w:t>
        </w:r>
      </w:hyperlink>
    </w:p>
    <w:p w14:paraId="26E20A1D" w14:textId="77777777" w:rsidR="003D122D" w:rsidRPr="003D122D" w:rsidRDefault="003D122D" w:rsidP="003D122D">
      <w:pPr>
        <w:spacing w:before="60" w:after="60" w:line="480" w:lineRule="exact"/>
        <w:ind w:firstLineChars="0" w:firstLine="0"/>
        <w:jc w:val="center"/>
        <w:rPr>
          <w:rFonts w:ascii="黑体" w:eastAsia="黑体" w:hAnsi="黑体"/>
          <w:sz w:val="32"/>
          <w:szCs w:val="32"/>
        </w:rPr>
      </w:pPr>
      <w:r w:rsidRPr="003D122D">
        <w:rPr>
          <w:rFonts w:ascii="黑体" w:eastAsia="黑体" w:hAnsi="黑体"/>
          <w:sz w:val="32"/>
          <w:szCs w:val="32"/>
        </w:rPr>
        <w:t>联合声明</w:t>
      </w:r>
    </w:p>
    <w:p w14:paraId="3CAF8A48" w14:textId="7232EE04" w:rsidR="003D122D" w:rsidRPr="003D122D" w:rsidRDefault="003D122D" w:rsidP="003D122D">
      <w:pPr>
        <w:spacing w:before="60" w:after="60" w:line="480" w:lineRule="exact"/>
        <w:ind w:firstLineChars="0" w:firstLine="0"/>
        <w:jc w:val="center"/>
        <w:rPr>
          <w:rFonts w:ascii="黑体" w:eastAsia="黑体" w:hAnsi="黑体"/>
          <w:sz w:val="32"/>
          <w:szCs w:val="32"/>
        </w:rPr>
      </w:pPr>
      <w:r w:rsidRPr="003D122D">
        <w:rPr>
          <w:rFonts w:ascii="黑体" w:eastAsia="黑体" w:hAnsi="黑体"/>
          <w:sz w:val="32"/>
          <w:szCs w:val="32"/>
        </w:rPr>
        <w:t>我们谴责针对委内瑞拉共产党的攻击和干涉计划</w:t>
      </w:r>
    </w:p>
    <w:p w14:paraId="3558B30A" w14:textId="42305E49"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签署本声明的共产党和工人党，遵照去年10月在古巴哈瓦那举行的第22次共产党和工人党国际会议通过的《行动计划》第五条的要求，即“声援各国人民的正义事业，声援遭受迫害和被禁止自由行使政治权利的共产主义者；在民主权利和自由方面，反对独裁政权、压迫和歧视”，表达我们</w:t>
      </w:r>
      <w:r>
        <w:rPr>
          <w:rFonts w:ascii="宋体" w:hAnsi="宋体" w:hint="eastAsia"/>
          <w:sz w:val="32"/>
          <w:szCs w:val="32"/>
        </w:rPr>
        <w:t>同</w:t>
      </w:r>
      <w:r w:rsidRPr="003D122D">
        <w:rPr>
          <w:rFonts w:ascii="宋体" w:hAnsi="宋体" w:hint="eastAsia"/>
          <w:sz w:val="32"/>
          <w:szCs w:val="32"/>
        </w:rPr>
        <w:t>委内瑞拉共产党的坚定团结，并强烈谴责旨在通过欺骗性手段攻击委共政治领导层的计划。这些计划，不论是非法的行政干涉（借助国家选举委员会），或是司法干涉（借助最高法院），无疑都将构成对委共党内生活不恰当的、粗暴的干涉。</w:t>
      </w:r>
    </w:p>
    <w:p w14:paraId="26D95A08" w14:textId="60AE532E"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我们拒绝接受委内瑞拉统一社会党（</w:t>
      </w:r>
      <w:r w:rsidRPr="003D122D">
        <w:rPr>
          <w:rFonts w:ascii="宋体" w:hAnsi="宋体"/>
          <w:sz w:val="32"/>
          <w:szCs w:val="32"/>
        </w:rPr>
        <w:t>United Socialist Party of Venezuela (PSUV)</w:t>
      </w:r>
      <w:r w:rsidRPr="003D122D">
        <w:rPr>
          <w:rFonts w:ascii="宋体" w:hAnsi="宋体" w:hint="eastAsia"/>
          <w:sz w:val="32"/>
          <w:szCs w:val="32"/>
        </w:rPr>
        <w:t>）副主席迪奥斯达多·卡韦略（</w:t>
      </w:r>
      <w:r w:rsidRPr="003D122D">
        <w:rPr>
          <w:rFonts w:ascii="宋体" w:hAnsi="宋体"/>
          <w:sz w:val="32"/>
          <w:szCs w:val="32"/>
        </w:rPr>
        <w:t>Diosdado Cabello</w:t>
      </w:r>
      <w:r w:rsidRPr="003D122D">
        <w:rPr>
          <w:rFonts w:ascii="宋体" w:hAnsi="宋体" w:hint="eastAsia"/>
          <w:sz w:val="32"/>
          <w:szCs w:val="32"/>
        </w:rPr>
        <w:t>）先生公开的恶意，他通过玩弄不可接受的花招，利用一些不属于委共的个人，将其描述为所谓委共“普通党员”，来推动并执行旨在攻击委</w:t>
      </w:r>
      <w:r w:rsidRPr="003D122D">
        <w:rPr>
          <w:rFonts w:ascii="宋体" w:hAnsi="宋体" w:hint="eastAsia"/>
          <w:sz w:val="32"/>
          <w:szCs w:val="32"/>
        </w:rPr>
        <w:lastRenderedPageBreak/>
        <w:t>共并盗用其标志和合法选举</w:t>
      </w:r>
      <w:r>
        <w:rPr>
          <w:rFonts w:ascii="宋体" w:hAnsi="宋体" w:hint="eastAsia"/>
          <w:sz w:val="32"/>
          <w:szCs w:val="32"/>
        </w:rPr>
        <w:t>符号</w:t>
      </w:r>
      <w:r w:rsidRPr="003D122D">
        <w:rPr>
          <w:rFonts w:ascii="宋体" w:hAnsi="宋体" w:hint="eastAsia"/>
          <w:sz w:val="32"/>
          <w:szCs w:val="32"/>
        </w:rPr>
        <w:t>的计划。我们严正拒绝委内瑞拉</w:t>
      </w:r>
      <w:r>
        <w:rPr>
          <w:rFonts w:ascii="宋体" w:hAnsi="宋体" w:hint="eastAsia"/>
          <w:sz w:val="32"/>
          <w:szCs w:val="32"/>
        </w:rPr>
        <w:t>统一社会</w:t>
      </w:r>
      <w:r w:rsidRPr="003D122D">
        <w:rPr>
          <w:rFonts w:ascii="宋体" w:hAnsi="宋体" w:hint="eastAsia"/>
          <w:sz w:val="32"/>
          <w:szCs w:val="32"/>
        </w:rPr>
        <w:t>党这位领导人的系统性攻击以及肮脏伎俩</w:t>
      </w:r>
      <w:r>
        <w:rPr>
          <w:rFonts w:ascii="宋体" w:hAnsi="宋体" w:hint="eastAsia"/>
          <w:sz w:val="32"/>
          <w:szCs w:val="32"/>
        </w:rPr>
        <w:t>。</w:t>
      </w:r>
      <w:r w:rsidRPr="003D122D">
        <w:rPr>
          <w:rFonts w:ascii="宋体" w:hAnsi="宋体" w:hint="eastAsia"/>
          <w:sz w:val="32"/>
          <w:szCs w:val="32"/>
        </w:rPr>
        <w:t>在这些攻击中，他一再指控委共服务于美帝国主义的利益，</w:t>
      </w:r>
      <w:r>
        <w:rPr>
          <w:rFonts w:ascii="宋体" w:hAnsi="宋体" w:hint="eastAsia"/>
          <w:sz w:val="32"/>
          <w:szCs w:val="32"/>
        </w:rPr>
        <w:t>他</w:t>
      </w:r>
      <w:r w:rsidRPr="003D122D">
        <w:rPr>
          <w:rFonts w:ascii="宋体" w:hAnsi="宋体" w:hint="eastAsia"/>
          <w:sz w:val="32"/>
          <w:szCs w:val="32"/>
        </w:rPr>
        <w:t>要将委内瑞拉共产主义者的斗争非法化的目的昭然若揭。</w:t>
      </w:r>
    </w:p>
    <w:p w14:paraId="7B5F9EBF" w14:textId="59EEABE3"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这些粗暴的行径，是侵犯、镇压和迫害委内瑞拉共产党的政治权利和民主自由</w:t>
      </w:r>
      <w:r>
        <w:rPr>
          <w:rFonts w:ascii="宋体" w:hAnsi="宋体" w:hint="eastAsia"/>
          <w:sz w:val="32"/>
          <w:szCs w:val="32"/>
        </w:rPr>
        <w:t>的</w:t>
      </w:r>
      <w:r w:rsidRPr="003D122D">
        <w:rPr>
          <w:rFonts w:ascii="宋体" w:hAnsi="宋体" w:hint="eastAsia"/>
          <w:sz w:val="32"/>
          <w:szCs w:val="32"/>
        </w:rPr>
        <w:t>种种反共活动的一次危险升级。</w:t>
      </w:r>
    </w:p>
    <w:p w14:paraId="1E5A0E48" w14:textId="77777777" w:rsidR="003D122D" w:rsidRPr="003D122D" w:rsidRDefault="003D122D" w:rsidP="003D122D">
      <w:pPr>
        <w:spacing w:before="60" w:after="60" w:line="480" w:lineRule="exact"/>
        <w:ind w:firstLine="640"/>
        <w:rPr>
          <w:rFonts w:ascii="宋体" w:hAnsi="宋体"/>
          <w:sz w:val="32"/>
          <w:szCs w:val="32"/>
        </w:rPr>
      </w:pPr>
      <w:r w:rsidRPr="003D122D">
        <w:rPr>
          <w:rFonts w:ascii="宋体" w:hAnsi="宋体"/>
          <w:sz w:val="32"/>
          <w:szCs w:val="32"/>
        </w:rPr>
        <w:t>正如我们</w:t>
      </w:r>
      <w:r w:rsidRPr="003D122D">
        <w:rPr>
          <w:rFonts w:ascii="宋体" w:hAnsi="宋体" w:hint="eastAsia"/>
          <w:sz w:val="32"/>
          <w:szCs w:val="32"/>
        </w:rPr>
        <w:t>一贯</w:t>
      </w:r>
      <w:r w:rsidRPr="003D122D">
        <w:rPr>
          <w:rFonts w:ascii="宋体" w:hAnsi="宋体"/>
          <w:sz w:val="32"/>
          <w:szCs w:val="32"/>
        </w:rPr>
        <w:t>支持委内瑞拉抵抗帝国主义</w:t>
      </w:r>
      <w:r w:rsidRPr="003D122D">
        <w:rPr>
          <w:rFonts w:ascii="宋体" w:hAnsi="宋体" w:hint="eastAsia"/>
          <w:sz w:val="32"/>
          <w:szCs w:val="32"/>
        </w:rPr>
        <w:t>的</w:t>
      </w:r>
      <w:r w:rsidRPr="003D122D">
        <w:rPr>
          <w:rFonts w:ascii="宋体" w:hAnsi="宋体"/>
          <w:sz w:val="32"/>
          <w:szCs w:val="32"/>
        </w:rPr>
        <w:t>挑衅</w:t>
      </w:r>
      <w:r w:rsidRPr="003D122D">
        <w:rPr>
          <w:rFonts w:ascii="宋体" w:hAnsi="宋体" w:hint="eastAsia"/>
          <w:sz w:val="32"/>
          <w:szCs w:val="32"/>
        </w:rPr>
        <w:t>和</w:t>
      </w:r>
      <w:r w:rsidRPr="003D122D">
        <w:rPr>
          <w:rFonts w:ascii="宋体" w:hAnsi="宋体"/>
          <w:sz w:val="32"/>
          <w:szCs w:val="32"/>
        </w:rPr>
        <w:t>非法的单边强制政策一样（我们仍将继续就此进行谴责），我们</w:t>
      </w:r>
      <w:r w:rsidRPr="003D122D">
        <w:rPr>
          <w:rFonts w:ascii="宋体" w:hAnsi="宋体" w:hint="eastAsia"/>
          <w:sz w:val="32"/>
          <w:szCs w:val="32"/>
        </w:rPr>
        <w:t>全</w:t>
      </w:r>
      <w:r w:rsidRPr="003D122D">
        <w:rPr>
          <w:rFonts w:ascii="宋体" w:hAnsi="宋体"/>
          <w:sz w:val="32"/>
          <w:szCs w:val="32"/>
        </w:rPr>
        <w:t>世界</w:t>
      </w:r>
      <w:r w:rsidRPr="003D122D">
        <w:rPr>
          <w:rFonts w:ascii="宋体" w:hAnsi="宋体" w:hint="eastAsia"/>
          <w:sz w:val="32"/>
          <w:szCs w:val="32"/>
        </w:rPr>
        <w:t>的</w:t>
      </w:r>
      <w:r w:rsidRPr="003D122D">
        <w:rPr>
          <w:rFonts w:ascii="宋体" w:hAnsi="宋体"/>
          <w:sz w:val="32"/>
          <w:szCs w:val="32"/>
        </w:rPr>
        <w:t>共产党和工人党，也将坚定有力地用行动谴责针对委内瑞拉共产党的反共挑衅，以及阻止其作为一个工人阶级政党开展独立政治活动的企图。</w:t>
      </w:r>
    </w:p>
    <w:p w14:paraId="7FE2B499" w14:textId="77777777"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我们敦促委内瑞拉政府以及委内瑞拉统一社会党的领导人，立即停止针对委内瑞拉共产党的攻击，停止通过盗用委共的合法标志并将其转交给虚假的激进分子的手段，来实行旨在抨击委共的领导人以及将委共政治活动非法化的计划。</w:t>
      </w:r>
    </w:p>
    <w:p w14:paraId="3737469F" w14:textId="77777777"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我们要求，委内瑞拉共产党的组织和战斗性在2022年11月的第16次全国代表大会上传达出来的决议和意志，必须得到尊重。委内瑞拉共产党的政策是由其积极分子和组织根据内部章程决定的，而不是根据执政政府的利益制定的。我们要求委内瑞拉共产党的独立性以及自主决定其政策的民主权利得到尊重。</w:t>
      </w:r>
    </w:p>
    <w:p w14:paraId="5E9D111C" w14:textId="286654AA" w:rsidR="003D122D" w:rsidRPr="003D122D" w:rsidRDefault="003D122D" w:rsidP="003D122D">
      <w:pPr>
        <w:spacing w:before="60" w:after="60" w:line="480" w:lineRule="exact"/>
        <w:ind w:firstLine="640"/>
        <w:rPr>
          <w:rFonts w:ascii="宋体" w:hAnsi="宋体"/>
          <w:sz w:val="32"/>
          <w:szCs w:val="32"/>
        </w:rPr>
      </w:pPr>
      <w:r w:rsidRPr="003D122D">
        <w:rPr>
          <w:rFonts w:ascii="宋体" w:hAnsi="宋体" w:hint="eastAsia"/>
          <w:sz w:val="32"/>
          <w:szCs w:val="32"/>
        </w:rPr>
        <w:t>签署本声明的共产党和工人党，将对委内瑞拉国内这</w:t>
      </w:r>
      <w:r w:rsidRPr="003D122D">
        <w:rPr>
          <w:rFonts w:ascii="宋体" w:hAnsi="宋体" w:hint="eastAsia"/>
          <w:sz w:val="32"/>
          <w:szCs w:val="32"/>
        </w:rPr>
        <w:lastRenderedPageBreak/>
        <w:t>些反共活动的发展，及其可能对委共的战士和领导人带来</w:t>
      </w:r>
      <w:r w:rsidR="003446DC">
        <w:rPr>
          <w:rFonts w:ascii="宋体" w:hAnsi="宋体" w:hint="eastAsia"/>
          <w:sz w:val="32"/>
          <w:szCs w:val="32"/>
        </w:rPr>
        <w:t>的</w:t>
      </w:r>
      <w:r w:rsidRPr="003D122D">
        <w:rPr>
          <w:rFonts w:ascii="宋体" w:hAnsi="宋体" w:hint="eastAsia"/>
          <w:sz w:val="32"/>
          <w:szCs w:val="32"/>
        </w:rPr>
        <w:t>逐步升级的镇压和政治迫害等后果保持警惕。</w:t>
      </w:r>
    </w:p>
    <w:p w14:paraId="0CC109D9" w14:textId="2A20BAB0" w:rsidR="003446DC" w:rsidRDefault="003446DC" w:rsidP="003D122D">
      <w:pPr>
        <w:spacing w:before="60" w:after="60" w:line="480" w:lineRule="exact"/>
        <w:ind w:firstLine="640"/>
        <w:rPr>
          <w:rFonts w:ascii="黑体" w:eastAsia="黑体" w:hAnsi="黑体"/>
          <w:sz w:val="32"/>
          <w:szCs w:val="32"/>
        </w:rPr>
      </w:pPr>
      <w:r>
        <w:rPr>
          <w:rFonts w:ascii="黑体" w:eastAsia="黑体" w:hAnsi="黑体" w:hint="eastAsia"/>
          <w:sz w:val="32"/>
          <w:szCs w:val="32"/>
        </w:rPr>
        <w:t>签署者</w:t>
      </w:r>
      <w:r w:rsidR="00AB5FF0">
        <w:rPr>
          <w:rFonts w:ascii="黑体" w:eastAsia="黑体" w:hAnsi="黑体" w:hint="eastAsia"/>
          <w:sz w:val="32"/>
          <w:szCs w:val="32"/>
        </w:rPr>
        <w:t>：</w:t>
      </w:r>
    </w:p>
    <w:p w14:paraId="4AA646B9" w14:textId="088C6310" w:rsidR="003D122D" w:rsidRPr="003446DC" w:rsidRDefault="003D122D" w:rsidP="003D122D">
      <w:pPr>
        <w:spacing w:before="60" w:after="60" w:line="480" w:lineRule="exact"/>
        <w:ind w:firstLine="640"/>
        <w:rPr>
          <w:rFonts w:ascii="黑体" w:eastAsia="黑体" w:hAnsi="黑体"/>
          <w:sz w:val="32"/>
          <w:szCs w:val="32"/>
        </w:rPr>
      </w:pPr>
      <w:r w:rsidRPr="003446DC">
        <w:rPr>
          <w:rFonts w:ascii="黑体" w:eastAsia="黑体" w:hAnsi="黑体" w:hint="eastAsia"/>
          <w:sz w:val="32"/>
          <w:szCs w:val="32"/>
        </w:rPr>
        <w:t>团结网党派：</w:t>
      </w:r>
    </w:p>
    <w:p w14:paraId="61601F5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1、阿尔巴尼亚共产党</w:t>
      </w:r>
    </w:p>
    <w:p w14:paraId="3FA0687D"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2、亚美尼亚共产党</w:t>
      </w:r>
    </w:p>
    <w:p w14:paraId="07D5493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3、奥地利劳动党</w:t>
      </w:r>
    </w:p>
    <w:p w14:paraId="1C67B474"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4、阿塞拜疆共产党</w:t>
      </w:r>
    </w:p>
    <w:p w14:paraId="51829351"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5、比利时共产党</w:t>
      </w:r>
    </w:p>
    <w:p w14:paraId="195A67B7"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6、巴西的共产党</w:t>
      </w:r>
    </w:p>
    <w:p w14:paraId="3C49906D"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7、英国共产党</w:t>
      </w:r>
    </w:p>
    <w:p w14:paraId="6D36813C"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8、加拿大共产党</w:t>
      </w:r>
    </w:p>
    <w:p w14:paraId="5F08BA41"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9、克罗地亚社会主义工人党</w:t>
      </w:r>
    </w:p>
    <w:p w14:paraId="6CDE3956"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10、丹麦共产党</w:t>
      </w:r>
    </w:p>
    <w:p w14:paraId="244A7D66"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11、丹麦国内共产党</w:t>
      </w:r>
    </w:p>
    <w:p w14:paraId="58B96DEC"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12、埃及共产党</w:t>
      </w:r>
    </w:p>
    <w:p w14:paraId="5CBAD598"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13、萨尔瓦多共产党</w:t>
      </w:r>
    </w:p>
    <w:p w14:paraId="06A1006A"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14、格鲁吉亚统一共产党</w:t>
      </w:r>
    </w:p>
    <w:p w14:paraId="69998DF7"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15、德国的共产党</w:t>
      </w:r>
    </w:p>
    <w:p w14:paraId="42E8240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16、希腊共产党</w:t>
      </w:r>
    </w:p>
    <w:p w14:paraId="5EBC196E"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17、印度共产党</w:t>
      </w:r>
    </w:p>
    <w:p w14:paraId="712883D3"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lastRenderedPageBreak/>
        <w:t>18、伊朗人民党</w:t>
      </w:r>
    </w:p>
    <w:p w14:paraId="3A5620F3"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19、伊拉克共产党</w:t>
      </w:r>
    </w:p>
    <w:p w14:paraId="153AE851"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20、库尔德斯坦-伊拉克共产党</w:t>
      </w:r>
    </w:p>
    <w:p w14:paraId="0FEF1D55"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21、爱尔兰共产党</w:t>
      </w:r>
    </w:p>
    <w:p w14:paraId="6344F84E"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22、爱尔兰工人党</w:t>
      </w:r>
    </w:p>
    <w:p w14:paraId="67F6AB8A"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23、约旦共产党</w:t>
      </w:r>
    </w:p>
    <w:p w14:paraId="7D1FB9DA"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24、哈萨克斯坦社会主义运动</w:t>
      </w:r>
    </w:p>
    <w:p w14:paraId="4529CF8A"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25、卢森堡共产党</w:t>
      </w:r>
    </w:p>
    <w:p w14:paraId="700BB7F9"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26、马耳他共产党</w:t>
      </w:r>
    </w:p>
    <w:p w14:paraId="0C9DB94E"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27、墨西哥共产党</w:t>
      </w:r>
    </w:p>
    <w:p w14:paraId="19DAA3E7"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28、荷兰新共产党</w:t>
      </w:r>
    </w:p>
    <w:p w14:paraId="73CEA217"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29、挪威共产党</w:t>
      </w:r>
    </w:p>
    <w:p w14:paraId="592D5001"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30、巴勒斯坦共产党</w:t>
      </w:r>
    </w:p>
    <w:p w14:paraId="3A6315B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31、巴勒斯坦人民党</w:t>
      </w:r>
    </w:p>
    <w:p w14:paraId="064622F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32、巴拉圭共产党</w:t>
      </w:r>
    </w:p>
    <w:p w14:paraId="4BB9459C"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33、波兰共产党</w:t>
      </w:r>
    </w:p>
    <w:p w14:paraId="1DB05B9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34、俄罗斯联邦共产党</w:t>
      </w:r>
    </w:p>
    <w:p w14:paraId="11B7B676"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35、俄罗斯共产主义工人党</w:t>
      </w:r>
    </w:p>
    <w:p w14:paraId="4FDF7C39"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36、苏联共产党</w:t>
      </w:r>
    </w:p>
    <w:p w14:paraId="4BAD68C1"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37、塞尔维亚共产党人党</w:t>
      </w:r>
    </w:p>
    <w:p w14:paraId="569889FB"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38、西班牙工人共产党</w:t>
      </w:r>
    </w:p>
    <w:p w14:paraId="34F2422B"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lastRenderedPageBreak/>
        <w:t>39、西班牙人民共产党</w:t>
      </w:r>
    </w:p>
    <w:p w14:paraId="4CE1393F"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40、苏丹共产党</w:t>
      </w:r>
    </w:p>
    <w:p w14:paraId="775E069E"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41、斯威士兰共产党</w:t>
      </w:r>
    </w:p>
    <w:p w14:paraId="6D30C857"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42、瑞典共产党</w:t>
      </w:r>
    </w:p>
    <w:p w14:paraId="0382B602"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43、瑞士共产党</w:t>
      </w:r>
    </w:p>
    <w:p w14:paraId="488D1CB4"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44、叙利亚共产党</w:t>
      </w:r>
    </w:p>
    <w:p w14:paraId="68930526" w14:textId="77777777" w:rsidR="003446DC" w:rsidRP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45、土耳其共产党</w:t>
      </w:r>
    </w:p>
    <w:p w14:paraId="17194272" w14:textId="6B3961E3" w:rsidR="003446DC" w:rsidRDefault="003446DC" w:rsidP="003446DC">
      <w:pPr>
        <w:spacing w:before="60" w:after="60" w:line="480" w:lineRule="exact"/>
        <w:ind w:firstLine="640"/>
        <w:rPr>
          <w:rFonts w:ascii="宋体" w:hAnsi="宋体"/>
          <w:sz w:val="32"/>
          <w:szCs w:val="32"/>
        </w:rPr>
      </w:pPr>
      <w:r w:rsidRPr="003446DC">
        <w:rPr>
          <w:rFonts w:ascii="宋体" w:hAnsi="宋体" w:hint="eastAsia"/>
          <w:sz w:val="32"/>
          <w:szCs w:val="32"/>
        </w:rPr>
        <w:t>46、委内瑞拉共产党</w:t>
      </w:r>
    </w:p>
    <w:p w14:paraId="699BEA2E" w14:textId="4462A323" w:rsidR="003D122D" w:rsidRPr="003446DC" w:rsidRDefault="003D122D" w:rsidP="003D122D">
      <w:pPr>
        <w:spacing w:before="60" w:after="60" w:line="480" w:lineRule="exact"/>
        <w:ind w:firstLine="640"/>
        <w:rPr>
          <w:rFonts w:ascii="黑体" w:eastAsia="黑体" w:hAnsi="黑体"/>
          <w:sz w:val="32"/>
          <w:szCs w:val="32"/>
        </w:rPr>
      </w:pPr>
      <w:r w:rsidRPr="003446DC">
        <w:rPr>
          <w:rFonts w:ascii="黑体" w:eastAsia="黑体" w:hAnsi="黑体" w:hint="eastAsia"/>
          <w:sz w:val="32"/>
          <w:szCs w:val="32"/>
        </w:rPr>
        <w:t>其他党派：</w:t>
      </w:r>
    </w:p>
    <w:p w14:paraId="1D73CDD1" w14:textId="5912A500" w:rsidR="003D122D" w:rsidRPr="003D122D" w:rsidRDefault="003446DC" w:rsidP="003D122D">
      <w:pPr>
        <w:spacing w:before="60" w:after="60" w:line="480" w:lineRule="exact"/>
        <w:ind w:firstLine="640"/>
        <w:rPr>
          <w:rFonts w:ascii="宋体" w:hAnsi="宋体"/>
          <w:sz w:val="32"/>
          <w:szCs w:val="32"/>
        </w:rPr>
      </w:pPr>
      <w:r>
        <w:rPr>
          <w:rFonts w:ascii="宋体" w:hAnsi="宋体" w:hint="eastAsia"/>
          <w:sz w:val="32"/>
          <w:szCs w:val="32"/>
        </w:rPr>
        <w:t>1、</w:t>
      </w:r>
      <w:r w:rsidR="003D122D" w:rsidRPr="003D122D">
        <w:rPr>
          <w:rFonts w:ascii="宋体" w:hAnsi="宋体"/>
          <w:sz w:val="32"/>
          <w:szCs w:val="32"/>
        </w:rPr>
        <w:t>阿根廷</w:t>
      </w:r>
      <w:r w:rsidR="003D122D" w:rsidRPr="003D122D">
        <w:rPr>
          <w:rFonts w:ascii="宋体" w:hAnsi="宋体" w:hint="eastAsia"/>
          <w:sz w:val="32"/>
          <w:szCs w:val="32"/>
        </w:rPr>
        <w:t>的</w:t>
      </w:r>
      <w:r w:rsidR="003D122D" w:rsidRPr="003D122D">
        <w:rPr>
          <w:rFonts w:ascii="宋体" w:hAnsi="宋体"/>
          <w:sz w:val="32"/>
          <w:szCs w:val="32"/>
        </w:rPr>
        <w:t>共产党</w:t>
      </w:r>
    </w:p>
    <w:p w14:paraId="7EAB7C00" w14:textId="2579CC2B" w:rsidR="003D122D" w:rsidRPr="003D122D" w:rsidRDefault="003446DC" w:rsidP="003D122D">
      <w:pPr>
        <w:spacing w:before="60" w:after="60" w:line="480" w:lineRule="exact"/>
        <w:ind w:firstLine="640"/>
        <w:rPr>
          <w:rFonts w:ascii="宋体" w:hAnsi="宋体"/>
          <w:sz w:val="32"/>
          <w:szCs w:val="32"/>
        </w:rPr>
      </w:pPr>
      <w:r>
        <w:rPr>
          <w:rFonts w:ascii="宋体" w:hAnsi="宋体" w:hint="eastAsia"/>
          <w:sz w:val="32"/>
          <w:szCs w:val="32"/>
        </w:rPr>
        <w:t>2、</w:t>
      </w:r>
      <w:r w:rsidR="003D122D" w:rsidRPr="003D122D">
        <w:rPr>
          <w:rFonts w:ascii="宋体" w:hAnsi="宋体"/>
          <w:sz w:val="32"/>
          <w:szCs w:val="32"/>
        </w:rPr>
        <w:t>危地马拉劳动党</w:t>
      </w:r>
    </w:p>
    <w:p w14:paraId="13C10B3B" w14:textId="56893931" w:rsidR="003D122D" w:rsidRPr="003D122D" w:rsidRDefault="003446DC" w:rsidP="003D122D">
      <w:pPr>
        <w:spacing w:before="60" w:after="60" w:line="480" w:lineRule="exact"/>
        <w:ind w:firstLine="640"/>
        <w:rPr>
          <w:rFonts w:ascii="宋体" w:hAnsi="宋体"/>
          <w:sz w:val="32"/>
          <w:szCs w:val="32"/>
        </w:rPr>
      </w:pPr>
      <w:r>
        <w:rPr>
          <w:rFonts w:ascii="宋体" w:hAnsi="宋体" w:hint="eastAsia"/>
          <w:sz w:val="32"/>
          <w:szCs w:val="32"/>
        </w:rPr>
        <w:t>3、</w:t>
      </w:r>
      <w:r w:rsidR="003D122D" w:rsidRPr="003D122D">
        <w:rPr>
          <w:rFonts w:ascii="宋体" w:hAnsi="宋体"/>
          <w:sz w:val="32"/>
          <w:szCs w:val="32"/>
        </w:rPr>
        <w:t>共产主义阵线（意大利）</w:t>
      </w:r>
    </w:p>
    <w:p w14:paraId="6FD89A64" w14:textId="380CD954" w:rsidR="003D122D" w:rsidRPr="003D122D" w:rsidRDefault="003446DC" w:rsidP="003D122D">
      <w:pPr>
        <w:spacing w:before="60" w:after="60" w:line="480" w:lineRule="exact"/>
        <w:ind w:firstLine="640"/>
        <w:rPr>
          <w:rFonts w:ascii="宋体" w:hAnsi="宋体"/>
          <w:sz w:val="32"/>
          <w:szCs w:val="32"/>
        </w:rPr>
      </w:pPr>
      <w:r>
        <w:rPr>
          <w:rFonts w:ascii="宋体" w:hAnsi="宋体" w:hint="eastAsia"/>
          <w:sz w:val="32"/>
          <w:szCs w:val="32"/>
        </w:rPr>
        <w:t>4、</w:t>
      </w:r>
      <w:r w:rsidR="003D122D" w:rsidRPr="003D122D">
        <w:rPr>
          <w:rFonts w:ascii="宋体" w:hAnsi="宋体"/>
          <w:sz w:val="32"/>
          <w:szCs w:val="32"/>
        </w:rPr>
        <w:t>波多黎各共产党</w:t>
      </w:r>
    </w:p>
    <w:p w14:paraId="63A7E4DD" w14:textId="1F7A2347" w:rsidR="003D122D" w:rsidRPr="003D122D" w:rsidRDefault="003446DC" w:rsidP="003D122D">
      <w:pPr>
        <w:spacing w:before="60" w:after="60" w:line="480" w:lineRule="exact"/>
        <w:ind w:firstLine="640"/>
        <w:rPr>
          <w:rFonts w:ascii="宋体" w:hAnsi="宋体"/>
          <w:sz w:val="32"/>
          <w:szCs w:val="32"/>
        </w:rPr>
      </w:pPr>
      <w:r>
        <w:rPr>
          <w:rFonts w:ascii="宋体" w:hAnsi="宋体" w:hint="eastAsia"/>
          <w:sz w:val="32"/>
          <w:szCs w:val="32"/>
        </w:rPr>
        <w:t>5、</w:t>
      </w:r>
      <w:r w:rsidR="003D122D" w:rsidRPr="003D122D">
        <w:rPr>
          <w:rFonts w:ascii="宋体" w:hAnsi="宋体"/>
          <w:sz w:val="32"/>
          <w:szCs w:val="32"/>
        </w:rPr>
        <w:t>美国共产党人党</w:t>
      </w:r>
    </w:p>
    <w:p w14:paraId="3B03D9E9" w14:textId="77777777" w:rsidR="003D122D" w:rsidRPr="00AB5FF0" w:rsidRDefault="003D122D" w:rsidP="003446DC">
      <w:pPr>
        <w:spacing w:before="60" w:after="60" w:line="480" w:lineRule="exact"/>
        <w:ind w:firstLine="640"/>
        <w:rPr>
          <w:rFonts w:ascii="黑体" w:eastAsia="黑体" w:hAnsi="黑体"/>
          <w:sz w:val="32"/>
          <w:szCs w:val="32"/>
        </w:rPr>
      </w:pPr>
      <w:r w:rsidRPr="00AB5FF0">
        <w:rPr>
          <w:rFonts w:ascii="黑体" w:eastAsia="黑体" w:hAnsi="黑体" w:hint="eastAsia"/>
          <w:sz w:val="32"/>
          <w:szCs w:val="32"/>
        </w:rPr>
        <w:t>本声明开放签署中。</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5DA622A7" w:rsidR="00301F0D" w:rsidRPr="004E2BF4" w:rsidRDefault="00723088" w:rsidP="00301F0D">
      <w:pPr>
        <w:pStyle w:val="1"/>
        <w:rPr>
          <w:rFonts w:ascii="黑体" w:eastAsia="黑体" w:hAnsi="黑体"/>
          <w:szCs w:val="36"/>
        </w:rPr>
      </w:pPr>
      <w:bookmarkStart w:id="9" w:name="_Toc136805446"/>
      <w:r w:rsidRPr="00723088">
        <w:rPr>
          <w:rFonts w:ascii="黑体" w:eastAsia="黑体" w:hAnsi="黑体" w:hint="eastAsia"/>
          <w:szCs w:val="36"/>
        </w:rPr>
        <w:lastRenderedPageBreak/>
        <w:t>墨西哥共产党第七次代表大会简报</w:t>
      </w:r>
      <w:bookmarkEnd w:id="9"/>
    </w:p>
    <w:p w14:paraId="64DAEE9E" w14:textId="7B9C975F" w:rsidR="00B16356" w:rsidRPr="004E2BF4" w:rsidRDefault="00723088" w:rsidP="00B16356">
      <w:pPr>
        <w:ind w:firstLineChars="0" w:firstLine="0"/>
        <w:jc w:val="center"/>
      </w:pPr>
      <w:r>
        <w:rPr>
          <w:noProof/>
        </w:rPr>
        <w:drawing>
          <wp:inline distT="0" distB="0" distL="0" distR="0" wp14:anchorId="7DB0B540" wp14:editId="4E54BC67">
            <wp:extent cx="5148000" cy="3161661"/>
            <wp:effectExtent l="0" t="0" r="0" b="0"/>
            <wp:docPr id="1159061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161661"/>
                    </a:xfrm>
                    <a:prstGeom prst="rect">
                      <a:avLst/>
                    </a:prstGeom>
                    <a:noFill/>
                    <a:ln>
                      <a:noFill/>
                    </a:ln>
                  </pic:spPr>
                </pic:pic>
              </a:graphicData>
            </a:graphic>
          </wp:inline>
        </w:drawing>
      </w:r>
    </w:p>
    <w:p w14:paraId="13616825" w14:textId="0460284C" w:rsidR="00301F0D" w:rsidRPr="004E2BF4" w:rsidRDefault="00301F0D"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723088">
        <w:rPr>
          <w:rFonts w:ascii="Times New Roman" w:eastAsia="仿宋" w:hAnsi="Times New Roman" w:cs="Times New Roman" w:hint="eastAsia"/>
          <w:szCs w:val="28"/>
        </w:rPr>
        <w:t>希腊“保卫共产主义”</w:t>
      </w:r>
      <w:r w:rsidR="0087229D">
        <w:rPr>
          <w:rFonts w:ascii="Times New Roman" w:eastAsia="仿宋" w:hAnsi="Times New Roman" w:cs="Times New Roman" w:hint="eastAsia"/>
          <w:szCs w:val="28"/>
        </w:rPr>
        <w:t>网站</w:t>
      </w:r>
    </w:p>
    <w:p w14:paraId="1AE4FDC7" w14:textId="40CD9B48"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723088">
        <w:rPr>
          <w:rFonts w:ascii="Times New Roman" w:eastAsia="仿宋" w:hAnsi="Times New Roman" w:cs="Times New Roman"/>
          <w:szCs w:val="28"/>
        </w:rPr>
        <w:t>2</w:t>
      </w:r>
      <w:r w:rsidRPr="004E2BF4">
        <w:rPr>
          <w:rFonts w:ascii="Times New Roman" w:eastAsia="仿宋" w:hAnsi="Times New Roman" w:cs="Times New Roman"/>
          <w:szCs w:val="28"/>
        </w:rPr>
        <w:t>年</w:t>
      </w:r>
      <w:r w:rsidR="00723088">
        <w:rPr>
          <w:rFonts w:ascii="Times New Roman" w:eastAsia="仿宋" w:hAnsi="Times New Roman" w:cs="Times New Roman" w:hint="eastAsia"/>
          <w:szCs w:val="28"/>
        </w:rPr>
        <w:t>1</w:t>
      </w:r>
      <w:r w:rsidR="00723088">
        <w:rPr>
          <w:rFonts w:ascii="Times New Roman" w:eastAsia="仿宋" w:hAnsi="Times New Roman" w:cs="Times New Roman"/>
          <w:szCs w:val="28"/>
        </w:rPr>
        <w:t>2</w:t>
      </w:r>
      <w:r w:rsidRPr="004E2BF4">
        <w:rPr>
          <w:rFonts w:ascii="Times New Roman" w:eastAsia="仿宋" w:hAnsi="Times New Roman" w:cs="Times New Roman"/>
          <w:szCs w:val="28"/>
        </w:rPr>
        <w:t>月</w:t>
      </w:r>
      <w:r w:rsidR="00F54A8F">
        <w:rPr>
          <w:rFonts w:ascii="Times New Roman" w:eastAsia="仿宋" w:hAnsi="Times New Roman" w:cs="Times New Roman"/>
          <w:szCs w:val="28"/>
        </w:rPr>
        <w:t>2</w:t>
      </w:r>
      <w:r w:rsidR="00723088">
        <w:rPr>
          <w:rFonts w:ascii="Times New Roman" w:eastAsia="仿宋" w:hAnsi="Times New Roman" w:cs="Times New Roman"/>
          <w:szCs w:val="28"/>
        </w:rPr>
        <w:t>9</w:t>
      </w:r>
      <w:r w:rsidRPr="004E2BF4">
        <w:rPr>
          <w:rFonts w:ascii="Times New Roman" w:eastAsia="仿宋" w:hAnsi="Times New Roman" w:cs="Times New Roman"/>
          <w:szCs w:val="28"/>
        </w:rPr>
        <w:t>日</w:t>
      </w:r>
    </w:p>
    <w:p w14:paraId="5AFE8093" w14:textId="5AD8993E" w:rsidR="00F45D17" w:rsidRDefault="00301F0D" w:rsidP="0072308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723088" w:rsidRPr="00723088">
        <w:rPr>
          <w:rStyle w:val="af"/>
          <w:rFonts w:ascii="Times New Roman" w:eastAsia="仿宋" w:hAnsi="Times New Roman" w:cs="Times New Roman"/>
          <w:szCs w:val="28"/>
        </w:rPr>
        <w:t>http://www.idcommunism.com/2022/12/th-congress-of-communist-party-of-mexico-pavel-blanco-reelected-as-first-secretary.html</w:t>
      </w:r>
    </w:p>
    <w:p w14:paraId="3F9C673C" w14:textId="40466562" w:rsidR="00723088" w:rsidRPr="00723088" w:rsidRDefault="00723088" w:rsidP="00723088">
      <w:pPr>
        <w:spacing w:before="60" w:after="60" w:line="480" w:lineRule="exact"/>
        <w:ind w:firstLine="640"/>
        <w:rPr>
          <w:rFonts w:ascii="宋体" w:hAnsi="宋体"/>
          <w:sz w:val="32"/>
          <w:szCs w:val="32"/>
        </w:rPr>
      </w:pPr>
      <w:r w:rsidRPr="00723088">
        <w:rPr>
          <w:rFonts w:ascii="宋体" w:hAnsi="宋体"/>
          <w:sz w:val="32"/>
          <w:szCs w:val="32"/>
        </w:rPr>
        <w:t>在</w:t>
      </w:r>
      <w:r w:rsidRPr="00723088">
        <w:rPr>
          <w:rFonts w:ascii="宋体" w:hAnsi="宋体" w:hint="eastAsia"/>
          <w:sz w:val="32"/>
          <w:szCs w:val="32"/>
        </w:rPr>
        <w:t>墨西哥</w:t>
      </w:r>
      <w:r w:rsidRPr="00723088">
        <w:rPr>
          <w:rFonts w:ascii="宋体" w:hAnsi="宋体"/>
          <w:sz w:val="32"/>
          <w:szCs w:val="32"/>
        </w:rPr>
        <w:t>共产党（Communist Party of Mexico (PCM)）</w:t>
      </w:r>
      <w:r w:rsidRPr="00723088">
        <w:rPr>
          <w:rFonts w:ascii="宋体" w:hAnsi="宋体" w:hint="eastAsia"/>
          <w:sz w:val="32"/>
          <w:szCs w:val="32"/>
        </w:rPr>
        <w:t>第七次代表大会</w:t>
      </w:r>
      <w:r w:rsidRPr="00723088">
        <w:rPr>
          <w:rFonts w:ascii="宋体" w:hAnsi="宋体"/>
          <w:sz w:val="32"/>
          <w:szCs w:val="32"/>
        </w:rPr>
        <w:t>上，帕维尔·布兰科（Pável Blanco）再次当选第一书记。新的中央委员会选举</w:t>
      </w:r>
      <w:r w:rsidRPr="00723088">
        <w:rPr>
          <w:rFonts w:ascii="宋体" w:hAnsi="宋体" w:hint="eastAsia"/>
          <w:sz w:val="32"/>
          <w:szCs w:val="32"/>
        </w:rPr>
        <w:t>产生</w:t>
      </w:r>
      <w:r>
        <w:rPr>
          <w:rFonts w:ascii="宋体" w:hAnsi="宋体" w:hint="eastAsia"/>
          <w:sz w:val="32"/>
          <w:szCs w:val="32"/>
        </w:rPr>
        <w:t>了</w:t>
      </w:r>
      <w:r w:rsidRPr="00723088">
        <w:rPr>
          <w:rFonts w:ascii="宋体" w:hAnsi="宋体"/>
          <w:sz w:val="32"/>
          <w:szCs w:val="32"/>
        </w:rPr>
        <w:t>一个</w:t>
      </w:r>
      <w:r w:rsidRPr="00723088">
        <w:rPr>
          <w:rFonts w:ascii="宋体" w:hAnsi="宋体" w:hint="eastAsia"/>
          <w:sz w:val="32"/>
          <w:szCs w:val="32"/>
        </w:rPr>
        <w:t>14人的政治局，安格尔·查韦斯（Á</w:t>
      </w:r>
      <w:r w:rsidRPr="00723088">
        <w:rPr>
          <w:rFonts w:ascii="宋体" w:hAnsi="宋体"/>
          <w:sz w:val="32"/>
          <w:szCs w:val="32"/>
        </w:rPr>
        <w:t>ngel Chávez</w:t>
      </w:r>
      <w:r w:rsidRPr="00723088">
        <w:rPr>
          <w:rFonts w:ascii="宋体" w:hAnsi="宋体" w:hint="eastAsia"/>
          <w:sz w:val="32"/>
          <w:szCs w:val="32"/>
        </w:rPr>
        <w:t>）被任命为党报《砍刀》（EI Machete）的主编，迭戈·托雷斯（</w:t>
      </w:r>
      <w:r w:rsidRPr="00723088">
        <w:rPr>
          <w:rFonts w:ascii="宋体" w:hAnsi="宋体"/>
          <w:sz w:val="32"/>
          <w:szCs w:val="32"/>
        </w:rPr>
        <w:t>Diego Torres</w:t>
      </w:r>
      <w:r w:rsidRPr="00723088">
        <w:rPr>
          <w:rFonts w:ascii="宋体" w:hAnsi="宋体" w:hint="eastAsia"/>
          <w:sz w:val="32"/>
          <w:szCs w:val="32"/>
        </w:rPr>
        <w:t>）被任命为第二书记。</w:t>
      </w:r>
    </w:p>
    <w:p w14:paraId="6E312D5B" w14:textId="77777777" w:rsidR="00723088" w:rsidRPr="00723088" w:rsidRDefault="00723088" w:rsidP="00723088">
      <w:pPr>
        <w:spacing w:before="60" w:after="60" w:line="480" w:lineRule="exact"/>
        <w:ind w:firstLine="640"/>
        <w:rPr>
          <w:rFonts w:ascii="宋体" w:hAnsi="宋体"/>
          <w:sz w:val="32"/>
          <w:szCs w:val="32"/>
        </w:rPr>
      </w:pPr>
      <w:r w:rsidRPr="00723088">
        <w:rPr>
          <w:rFonts w:ascii="宋体" w:hAnsi="宋体" w:hint="eastAsia"/>
          <w:sz w:val="32"/>
          <w:szCs w:val="32"/>
        </w:rPr>
        <w:lastRenderedPageBreak/>
        <w:t>墨共</w:t>
      </w:r>
      <w:r w:rsidRPr="00723088">
        <w:rPr>
          <w:rFonts w:ascii="宋体" w:hAnsi="宋体"/>
          <w:sz w:val="32"/>
          <w:szCs w:val="32"/>
        </w:rPr>
        <w:t>七大</w:t>
      </w:r>
      <w:r w:rsidRPr="00723088">
        <w:rPr>
          <w:rFonts w:ascii="宋体" w:hAnsi="宋体" w:hint="eastAsia"/>
          <w:sz w:val="32"/>
          <w:szCs w:val="32"/>
        </w:rPr>
        <w:t>于2022年12月16日至18日举行，共有176名党员代表和30名共青团员代表参加。外国共产党和工人党的代表也出席了本次代表大会，包括古巴共产党、希腊共产党、西班牙工人共产党、秘鲁共产党和巴西的共产党的代表。出席代表大会的还有墨西哥和拉丁美洲的许多工会组织和工人运动的代表。</w:t>
      </w:r>
    </w:p>
    <w:p w14:paraId="6FA5DD9D" w14:textId="5F64C58E" w:rsidR="00723088" w:rsidRPr="00723088" w:rsidRDefault="00723088" w:rsidP="00723088">
      <w:pPr>
        <w:spacing w:before="60" w:after="60" w:line="480" w:lineRule="exact"/>
        <w:ind w:firstLine="640"/>
        <w:rPr>
          <w:rFonts w:ascii="宋体" w:hAnsi="宋体"/>
          <w:sz w:val="32"/>
          <w:szCs w:val="32"/>
        </w:rPr>
      </w:pPr>
      <w:r w:rsidRPr="00723088">
        <w:rPr>
          <w:rFonts w:ascii="宋体" w:hAnsi="宋体"/>
          <w:sz w:val="32"/>
          <w:szCs w:val="32"/>
        </w:rPr>
        <w:t>在诸多其他活动之外，墨西哥共产党第七次代表大会</w:t>
      </w:r>
      <w:r w:rsidRPr="00723088">
        <w:rPr>
          <w:rFonts w:ascii="宋体" w:hAnsi="宋体" w:hint="eastAsia"/>
          <w:sz w:val="32"/>
          <w:szCs w:val="32"/>
        </w:rPr>
        <w:t>举行了向</w:t>
      </w:r>
      <w:r w:rsidRPr="00723088">
        <w:rPr>
          <w:rFonts w:ascii="宋体" w:hAnsi="宋体"/>
          <w:sz w:val="32"/>
          <w:szCs w:val="32"/>
        </w:rPr>
        <w:t>古巴</w:t>
      </w:r>
      <w:r w:rsidRPr="00723088">
        <w:rPr>
          <w:rFonts w:ascii="宋体" w:hAnsi="宋体" w:hint="eastAsia"/>
          <w:sz w:val="32"/>
          <w:szCs w:val="32"/>
        </w:rPr>
        <w:t>和墨西哥共同的共产主义者胡里奥·安东尼奥·梅利亚（</w:t>
      </w:r>
      <w:r w:rsidRPr="00723088">
        <w:rPr>
          <w:rFonts w:ascii="宋体" w:hAnsi="宋体"/>
          <w:sz w:val="32"/>
          <w:szCs w:val="32"/>
        </w:rPr>
        <w:t>Julio Antonio Mella</w:t>
      </w:r>
      <w:r w:rsidRPr="00723088">
        <w:rPr>
          <w:rFonts w:ascii="宋体" w:hAnsi="宋体" w:hint="eastAsia"/>
          <w:sz w:val="32"/>
          <w:szCs w:val="32"/>
        </w:rPr>
        <w:t>）</w:t>
      </w:r>
      <w:r w:rsidR="00957B44">
        <w:rPr>
          <w:rStyle w:val="af0"/>
          <w:rFonts w:ascii="宋体" w:hAnsi="宋体"/>
          <w:sz w:val="32"/>
          <w:szCs w:val="32"/>
        </w:rPr>
        <w:footnoteReference w:customMarkFollows="1" w:id="5"/>
        <w:t>[1]</w:t>
      </w:r>
      <w:r w:rsidRPr="00723088">
        <w:rPr>
          <w:rFonts w:ascii="宋体" w:hAnsi="宋体" w:hint="eastAsia"/>
          <w:sz w:val="32"/>
          <w:szCs w:val="32"/>
        </w:rPr>
        <w:t>致敬的活动，还组织了以“苏联、社会主义建设以及共产党人的策略”为主题的、向苏联成立1</w:t>
      </w:r>
      <w:r w:rsidRPr="00723088">
        <w:rPr>
          <w:rFonts w:ascii="宋体" w:hAnsi="宋体"/>
          <w:sz w:val="32"/>
          <w:szCs w:val="32"/>
        </w:rPr>
        <w:t>00</w:t>
      </w:r>
      <w:r w:rsidRPr="00723088">
        <w:rPr>
          <w:rFonts w:ascii="宋体" w:hAnsi="宋体" w:hint="eastAsia"/>
          <w:sz w:val="32"/>
          <w:szCs w:val="32"/>
        </w:rPr>
        <w:t>周年献礼的专题研讨会。</w:t>
      </w:r>
      <w:r w:rsidR="00957B44">
        <w:rPr>
          <w:rFonts w:ascii="宋体" w:hAnsi="宋体" w:hint="eastAsia"/>
          <w:sz w:val="32"/>
          <w:szCs w:val="32"/>
        </w:rPr>
        <w:t>此外</w:t>
      </w:r>
      <w:r w:rsidRPr="00723088">
        <w:rPr>
          <w:rFonts w:ascii="宋体" w:hAnsi="宋体" w:hint="eastAsia"/>
          <w:sz w:val="32"/>
          <w:szCs w:val="32"/>
        </w:rPr>
        <w:t>，大会还为巴西的共产党前领导人伊万·皮涅罗（</w:t>
      </w:r>
      <w:r w:rsidRPr="00723088">
        <w:rPr>
          <w:rFonts w:ascii="宋体" w:hAnsi="宋体"/>
          <w:sz w:val="32"/>
          <w:szCs w:val="32"/>
        </w:rPr>
        <w:t>Ivan Pinheiro</w:t>
      </w:r>
      <w:r w:rsidRPr="00723088">
        <w:rPr>
          <w:rFonts w:ascii="宋体" w:hAnsi="宋体" w:hint="eastAsia"/>
          <w:sz w:val="32"/>
          <w:szCs w:val="32"/>
        </w:rPr>
        <w:t>）颁发了“大卫·阿尔法罗·西凯罗斯</w:t>
      </w:r>
      <w:r w:rsidR="00957B44">
        <w:rPr>
          <w:rStyle w:val="af0"/>
          <w:rFonts w:ascii="宋体" w:hAnsi="宋体"/>
          <w:sz w:val="32"/>
          <w:szCs w:val="32"/>
        </w:rPr>
        <w:footnoteReference w:customMarkFollows="1" w:id="6"/>
        <w:t>[2]</w:t>
      </w:r>
      <w:r w:rsidRPr="00723088">
        <w:rPr>
          <w:rFonts w:ascii="宋体" w:hAnsi="宋体" w:hint="eastAsia"/>
          <w:sz w:val="32"/>
          <w:szCs w:val="32"/>
        </w:rPr>
        <w:t>革命荣誉奖章”（</w:t>
      </w:r>
      <w:r w:rsidRPr="00723088">
        <w:rPr>
          <w:rFonts w:ascii="宋体" w:hAnsi="宋体"/>
          <w:sz w:val="32"/>
          <w:szCs w:val="32"/>
        </w:rPr>
        <w:t>David Alfaro Siqueiros Medal for Revolutionary Merit</w:t>
      </w:r>
      <w:r w:rsidRPr="00723088">
        <w:rPr>
          <w:rFonts w:ascii="宋体" w:hAnsi="宋体" w:hint="eastAsia"/>
          <w:sz w:val="32"/>
          <w:szCs w:val="32"/>
        </w:rPr>
        <w:t>）。</w:t>
      </w:r>
    </w:p>
    <w:p w14:paraId="585C11A1" w14:textId="37FBB14D" w:rsidR="00723088" w:rsidRPr="00723088" w:rsidRDefault="00723088" w:rsidP="00723088">
      <w:pPr>
        <w:spacing w:before="60" w:after="60" w:line="480" w:lineRule="exact"/>
        <w:ind w:firstLine="640"/>
        <w:rPr>
          <w:rFonts w:ascii="宋体" w:hAnsi="宋体"/>
          <w:sz w:val="32"/>
          <w:szCs w:val="32"/>
        </w:rPr>
      </w:pPr>
      <w:r w:rsidRPr="00723088">
        <w:rPr>
          <w:rFonts w:ascii="宋体" w:hAnsi="宋体"/>
          <w:sz w:val="32"/>
          <w:szCs w:val="32"/>
        </w:rPr>
        <w:t>代表大会通过的政治论点的一个很重要的方面</w:t>
      </w:r>
      <w:r w:rsidRPr="00723088">
        <w:rPr>
          <w:rFonts w:ascii="宋体" w:hAnsi="宋体" w:hint="eastAsia"/>
          <w:sz w:val="32"/>
          <w:szCs w:val="32"/>
        </w:rPr>
        <w:t>，</w:t>
      </w:r>
      <w:r w:rsidRPr="00723088">
        <w:rPr>
          <w:rFonts w:ascii="宋体" w:hAnsi="宋体"/>
          <w:sz w:val="32"/>
          <w:szCs w:val="32"/>
        </w:rPr>
        <w:t>是</w:t>
      </w:r>
      <w:r w:rsidRPr="00723088">
        <w:rPr>
          <w:rFonts w:ascii="宋体" w:hAnsi="宋体" w:hint="eastAsia"/>
          <w:sz w:val="32"/>
          <w:szCs w:val="32"/>
        </w:rPr>
        <w:t>关于</w:t>
      </w:r>
      <w:r w:rsidRPr="00723088">
        <w:rPr>
          <w:rFonts w:ascii="宋体" w:hAnsi="宋体"/>
          <w:sz w:val="32"/>
          <w:szCs w:val="32"/>
        </w:rPr>
        <w:t>□□的阶级性质的结论，即□□是“一个资本主义关系占主导地位的资本主义国家”。</w:t>
      </w:r>
      <w:r w:rsidRPr="00723088">
        <w:rPr>
          <w:rFonts w:ascii="宋体" w:hAnsi="宋体" w:hint="eastAsia"/>
          <w:sz w:val="32"/>
          <w:szCs w:val="32"/>
        </w:rPr>
        <w:t>大会</w:t>
      </w:r>
      <w:r w:rsidRPr="00723088">
        <w:rPr>
          <w:rFonts w:ascii="宋体" w:hAnsi="宋体"/>
          <w:sz w:val="32"/>
          <w:szCs w:val="32"/>
        </w:rPr>
        <w:t>通过的文件</w:t>
      </w:r>
      <w:r w:rsidRPr="00723088">
        <w:rPr>
          <w:rFonts w:ascii="宋体" w:hAnsi="宋体" w:hint="eastAsia"/>
          <w:sz w:val="32"/>
          <w:szCs w:val="32"/>
        </w:rPr>
        <w:t>还</w:t>
      </w:r>
      <w:r w:rsidRPr="00723088">
        <w:rPr>
          <w:rFonts w:ascii="宋体" w:hAnsi="宋体"/>
          <w:sz w:val="32"/>
          <w:szCs w:val="32"/>
        </w:rPr>
        <w:t>指出，“□美之间</w:t>
      </w:r>
      <w:r w:rsidRPr="00723088">
        <w:rPr>
          <w:rFonts w:ascii="宋体" w:hAnsi="宋体" w:hint="eastAsia"/>
          <w:sz w:val="32"/>
          <w:szCs w:val="32"/>
        </w:rPr>
        <w:t>争夺</w:t>
      </w:r>
      <w:r w:rsidRPr="00723088">
        <w:rPr>
          <w:rFonts w:ascii="宋体" w:hAnsi="宋体"/>
          <w:sz w:val="32"/>
          <w:szCs w:val="32"/>
        </w:rPr>
        <w:t>全球经济领导地位</w:t>
      </w:r>
      <w:r w:rsidRPr="00723088">
        <w:rPr>
          <w:rFonts w:ascii="宋体" w:hAnsi="宋体" w:hint="eastAsia"/>
          <w:sz w:val="32"/>
          <w:szCs w:val="32"/>
        </w:rPr>
        <w:t>而</w:t>
      </w:r>
      <w:r w:rsidRPr="00723088">
        <w:rPr>
          <w:rFonts w:ascii="宋体" w:hAnsi="宋体"/>
          <w:sz w:val="32"/>
          <w:szCs w:val="32"/>
        </w:rPr>
        <w:t>产生的敌对不是两个不同世界（即社会主义与资本主义）之间的竞争，而是资本主义国家之间在帝国主义体系内争夺最</w:t>
      </w:r>
      <w:r w:rsidRPr="00723088">
        <w:rPr>
          <w:rFonts w:ascii="宋体" w:hAnsi="宋体" w:hint="eastAsia"/>
          <w:sz w:val="32"/>
          <w:szCs w:val="32"/>
        </w:rPr>
        <w:t>优</w:t>
      </w:r>
      <w:r w:rsidRPr="00723088">
        <w:rPr>
          <w:rFonts w:ascii="宋体" w:hAnsi="宋体"/>
          <w:sz w:val="32"/>
          <w:szCs w:val="32"/>
        </w:rPr>
        <w:t>位置的竞争”。</w:t>
      </w:r>
    </w:p>
    <w:p w14:paraId="5F1D2AC6" w14:textId="77777777" w:rsidR="00723088" w:rsidRPr="00723088" w:rsidRDefault="00723088" w:rsidP="00723088">
      <w:pPr>
        <w:spacing w:before="60" w:after="60" w:line="480" w:lineRule="exact"/>
        <w:ind w:firstLine="640"/>
        <w:rPr>
          <w:rFonts w:ascii="宋体" w:hAnsi="宋体"/>
          <w:sz w:val="32"/>
          <w:szCs w:val="32"/>
        </w:rPr>
      </w:pPr>
      <w:r w:rsidRPr="00723088">
        <w:rPr>
          <w:rFonts w:ascii="宋体" w:hAnsi="宋体"/>
          <w:sz w:val="32"/>
          <w:szCs w:val="32"/>
        </w:rPr>
        <w:lastRenderedPageBreak/>
        <w:t>墨西哥共产党第七次代表大会重申了</w:t>
      </w:r>
      <w:r w:rsidRPr="00723088">
        <w:rPr>
          <w:rFonts w:ascii="宋体" w:hAnsi="宋体" w:hint="eastAsia"/>
          <w:sz w:val="32"/>
          <w:szCs w:val="32"/>
        </w:rPr>
        <w:t>党的立场：</w:t>
      </w:r>
      <w:r w:rsidRPr="00723088">
        <w:rPr>
          <w:rFonts w:ascii="宋体" w:hAnsi="宋体"/>
          <w:sz w:val="32"/>
          <w:szCs w:val="32"/>
        </w:rPr>
        <w:t>反对</w:t>
      </w:r>
      <w:r w:rsidRPr="00723088">
        <w:rPr>
          <w:rFonts w:ascii="宋体" w:hAnsi="宋体" w:hint="eastAsia"/>
          <w:sz w:val="32"/>
          <w:szCs w:val="32"/>
        </w:rPr>
        <w:t>对资本主义的</w:t>
      </w:r>
      <w:r w:rsidRPr="00723088">
        <w:rPr>
          <w:rFonts w:ascii="宋体" w:hAnsi="宋体"/>
          <w:sz w:val="32"/>
          <w:szCs w:val="32"/>
        </w:rPr>
        <w:t>社会民主主义治理，</w:t>
      </w:r>
      <w:r w:rsidRPr="00723088">
        <w:rPr>
          <w:rFonts w:ascii="宋体" w:hAnsi="宋体" w:hint="eastAsia"/>
          <w:sz w:val="32"/>
          <w:szCs w:val="32"/>
        </w:rPr>
        <w:t>反对</w:t>
      </w:r>
      <w:r w:rsidRPr="00723088">
        <w:rPr>
          <w:rFonts w:ascii="宋体" w:hAnsi="宋体"/>
          <w:sz w:val="32"/>
          <w:szCs w:val="32"/>
        </w:rPr>
        <w:t>由社会民主主义</w:t>
      </w:r>
      <w:r w:rsidRPr="00723088">
        <w:rPr>
          <w:rFonts w:ascii="宋体" w:hAnsi="宋体" w:hint="eastAsia"/>
          <w:sz w:val="32"/>
          <w:szCs w:val="32"/>
        </w:rPr>
        <w:t>势力</w:t>
      </w:r>
      <w:r w:rsidRPr="00723088">
        <w:rPr>
          <w:rFonts w:ascii="宋体" w:hAnsi="宋体"/>
          <w:sz w:val="32"/>
          <w:szCs w:val="32"/>
        </w:rPr>
        <w:t>和其他左翼势力散布的幻想。墨西哥共产党对奥夫拉多尔政府</w:t>
      </w:r>
      <w:r w:rsidRPr="00723088">
        <w:rPr>
          <w:rFonts w:ascii="宋体" w:hAnsi="宋体" w:hint="eastAsia"/>
          <w:sz w:val="32"/>
          <w:szCs w:val="32"/>
        </w:rPr>
        <w:t>持坚定而一贯</w:t>
      </w:r>
      <w:r w:rsidRPr="00723088">
        <w:rPr>
          <w:rFonts w:ascii="宋体" w:hAnsi="宋体"/>
          <w:sz w:val="32"/>
          <w:szCs w:val="32"/>
        </w:rPr>
        <w:t>的批判立场，认为该政府是“反工人、反人民的政府”。</w:t>
      </w:r>
    </w:p>
    <w:p w14:paraId="4ACBA2C9" w14:textId="3EEEDDFB" w:rsidR="00F54A8F" w:rsidRPr="00F54A8F" w:rsidRDefault="00723088" w:rsidP="00723088">
      <w:pPr>
        <w:spacing w:before="60" w:after="60" w:line="480" w:lineRule="exact"/>
        <w:ind w:firstLine="640"/>
        <w:rPr>
          <w:rFonts w:ascii="宋体" w:hAnsi="宋体"/>
          <w:sz w:val="32"/>
          <w:szCs w:val="32"/>
        </w:rPr>
      </w:pPr>
      <w:r w:rsidRPr="00723088">
        <w:rPr>
          <w:rFonts w:ascii="宋体" w:hAnsi="宋体" w:hint="eastAsia"/>
          <w:sz w:val="32"/>
          <w:szCs w:val="32"/>
        </w:rPr>
        <w:t>墨西哥共产党第七次代表大会受到了各大洲共38个共产党和工人党，以及一些马克思列宁团体的一致称赞。此次大会为党参与劳动人民、学生、失业者、原住民和移民的日常斗争，</w:t>
      </w:r>
      <w:r w:rsidR="00957B44">
        <w:rPr>
          <w:rFonts w:ascii="宋体" w:hAnsi="宋体" w:hint="eastAsia"/>
          <w:sz w:val="32"/>
          <w:szCs w:val="32"/>
        </w:rPr>
        <w:t>在</w:t>
      </w:r>
      <w:r w:rsidRPr="00723088">
        <w:rPr>
          <w:rFonts w:ascii="宋体" w:hAnsi="宋体" w:hint="eastAsia"/>
          <w:sz w:val="32"/>
          <w:szCs w:val="32"/>
        </w:rPr>
        <w:t>思想和政治上</w:t>
      </w:r>
      <w:r w:rsidR="00957B44">
        <w:rPr>
          <w:rFonts w:ascii="宋体" w:hAnsi="宋体" w:hint="eastAsia"/>
          <w:sz w:val="32"/>
          <w:szCs w:val="32"/>
        </w:rPr>
        <w:t>做了</w:t>
      </w:r>
      <w:r w:rsidRPr="00723088">
        <w:rPr>
          <w:rFonts w:ascii="宋体" w:hAnsi="宋体" w:hint="eastAsia"/>
          <w:sz w:val="32"/>
          <w:szCs w:val="32"/>
        </w:rPr>
        <w:t>更好</w:t>
      </w:r>
      <w:r w:rsidR="00957B44">
        <w:rPr>
          <w:rFonts w:ascii="宋体" w:hAnsi="宋体" w:hint="eastAsia"/>
          <w:sz w:val="32"/>
          <w:szCs w:val="32"/>
        </w:rPr>
        <w:t>的</w:t>
      </w:r>
      <w:r w:rsidRPr="00723088">
        <w:rPr>
          <w:rFonts w:ascii="宋体" w:hAnsi="宋体" w:hint="eastAsia"/>
          <w:sz w:val="32"/>
          <w:szCs w:val="32"/>
        </w:rPr>
        <w:t>准备。</w:t>
      </w:r>
    </w:p>
    <w:p w14:paraId="3B07DD9B" w14:textId="54B22382" w:rsidR="00F54A8F" w:rsidRDefault="00F54A8F" w:rsidP="00F54A8F">
      <w:pPr>
        <w:spacing w:before="60" w:after="60" w:line="480" w:lineRule="exact"/>
        <w:ind w:firstLine="640"/>
        <w:rPr>
          <w:rFonts w:ascii="宋体" w:hAnsi="宋体"/>
          <w:sz w:val="32"/>
          <w:szCs w:val="32"/>
        </w:rPr>
      </w:pPr>
      <w:r>
        <w:rPr>
          <w:rFonts w:ascii="宋体" w:hAnsi="宋体"/>
          <w:sz w:val="32"/>
          <w:szCs w:val="32"/>
        </w:rPr>
        <w:br w:type="page"/>
      </w:r>
    </w:p>
    <w:p w14:paraId="70B15A83" w14:textId="68D7D763" w:rsidR="00F54A8F" w:rsidRPr="004E2BF4" w:rsidRDefault="00052269" w:rsidP="00F54A8F">
      <w:pPr>
        <w:pStyle w:val="1"/>
        <w:rPr>
          <w:rFonts w:ascii="黑体" w:eastAsia="黑体" w:hAnsi="黑体"/>
          <w:szCs w:val="36"/>
        </w:rPr>
      </w:pPr>
      <w:bookmarkStart w:id="10" w:name="_Toc136805447"/>
      <w:r w:rsidRPr="00052269">
        <w:rPr>
          <w:rFonts w:ascii="黑体" w:eastAsia="黑体" w:hAnsi="黑体" w:hint="eastAsia"/>
          <w:szCs w:val="36"/>
        </w:rPr>
        <w:lastRenderedPageBreak/>
        <w:t>希腊共产党总书记答《第一故事报》记者问</w:t>
      </w:r>
      <w:bookmarkEnd w:id="10"/>
    </w:p>
    <w:p w14:paraId="5EEA464E" w14:textId="2708B5F8" w:rsidR="00F54A8F" w:rsidRPr="004E2BF4" w:rsidRDefault="00052269" w:rsidP="0047373D">
      <w:pPr>
        <w:ind w:firstLineChars="0" w:firstLine="0"/>
        <w:jc w:val="center"/>
      </w:pPr>
      <w:r>
        <w:rPr>
          <w:noProof/>
        </w:rPr>
        <w:drawing>
          <wp:inline distT="0" distB="0" distL="0" distR="0" wp14:anchorId="52FA7932" wp14:editId="37FB153B">
            <wp:extent cx="5040000" cy="3360208"/>
            <wp:effectExtent l="0" t="0" r="0" b="0"/>
            <wp:docPr id="194331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3360208"/>
                    </a:xfrm>
                    <a:prstGeom prst="rect">
                      <a:avLst/>
                    </a:prstGeom>
                    <a:noFill/>
                    <a:ln>
                      <a:noFill/>
                    </a:ln>
                  </pic:spPr>
                </pic:pic>
              </a:graphicData>
            </a:graphic>
          </wp:inline>
        </w:drawing>
      </w:r>
    </w:p>
    <w:p w14:paraId="7196FB6C" w14:textId="77777777" w:rsidR="00052269" w:rsidRPr="004E2BF4" w:rsidRDefault="00052269" w:rsidP="00052269">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w:t>
      </w:r>
      <w:r>
        <w:rPr>
          <w:rFonts w:ascii="Times New Roman" w:eastAsia="仿宋" w:hAnsi="Times New Roman" w:cs="Times New Roman"/>
          <w:szCs w:val="28"/>
        </w:rPr>
        <w:t>olidNet</w:t>
      </w:r>
      <w:r>
        <w:rPr>
          <w:rFonts w:ascii="Times New Roman" w:eastAsia="仿宋" w:hAnsi="Times New Roman" w:cs="Times New Roman" w:hint="eastAsia"/>
          <w:szCs w:val="28"/>
        </w:rPr>
        <w:t>）</w:t>
      </w:r>
    </w:p>
    <w:p w14:paraId="4DA2A1D0" w14:textId="6B495189" w:rsidR="00F54A8F" w:rsidRDefault="00F54A8F" w:rsidP="00F54A8F">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052269">
        <w:rPr>
          <w:rFonts w:ascii="Times New Roman" w:eastAsia="仿宋" w:hAnsi="Times New Roman" w:cs="Times New Roman"/>
          <w:szCs w:val="28"/>
        </w:rPr>
        <w:t>4</w:t>
      </w:r>
      <w:r w:rsidRPr="004E2BF4">
        <w:rPr>
          <w:rFonts w:ascii="Times New Roman" w:eastAsia="仿宋" w:hAnsi="Times New Roman" w:cs="Times New Roman"/>
          <w:szCs w:val="28"/>
        </w:rPr>
        <w:t>月</w:t>
      </w:r>
      <w:r w:rsidR="00052269">
        <w:rPr>
          <w:rFonts w:ascii="Times New Roman" w:eastAsia="仿宋" w:hAnsi="Times New Roman" w:cs="Times New Roman"/>
          <w:szCs w:val="28"/>
        </w:rPr>
        <w:t>21</w:t>
      </w:r>
      <w:r w:rsidRPr="004E2BF4">
        <w:rPr>
          <w:rFonts w:ascii="Times New Roman" w:eastAsia="仿宋" w:hAnsi="Times New Roman" w:cs="Times New Roman"/>
          <w:szCs w:val="28"/>
        </w:rPr>
        <w:t>日</w:t>
      </w:r>
    </w:p>
    <w:p w14:paraId="266E4637" w14:textId="40AC9C10" w:rsidR="00F54A8F" w:rsidRDefault="00F54A8F" w:rsidP="00F54A8F">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4" w:history="1">
        <w:r w:rsidR="00052269" w:rsidRPr="00726BF9">
          <w:rPr>
            <w:rStyle w:val="af"/>
            <w:rFonts w:ascii="Times New Roman" w:eastAsia="仿宋" w:hAnsi="Times New Roman" w:cs="Times New Roman"/>
            <w:szCs w:val="28"/>
          </w:rPr>
          <w:t>http://solidnet.org/article/CP-of-Greece-The-KKE-will-not-take-part-in-anti-popular-governments-Excerpts-from-the-interview-of-D.Koutsoumbas-GS-of-the-CC-of-the-KKE-to-the-newspaper-Proto-Thema/</w:t>
        </w:r>
      </w:hyperlink>
    </w:p>
    <w:p w14:paraId="43A298C8" w14:textId="492ED717" w:rsidR="00052269" w:rsidRPr="00052269" w:rsidRDefault="0047373D" w:rsidP="00052269">
      <w:pPr>
        <w:spacing w:before="60" w:after="60" w:line="480" w:lineRule="exact"/>
        <w:ind w:firstLineChars="0" w:firstLine="0"/>
        <w:jc w:val="center"/>
        <w:rPr>
          <w:rFonts w:ascii="黑体" w:eastAsia="黑体" w:hAnsi="黑体"/>
          <w:sz w:val="32"/>
          <w:szCs w:val="32"/>
        </w:rPr>
      </w:pPr>
      <w:r>
        <w:rPr>
          <w:rFonts w:ascii="黑体" w:eastAsia="黑体" w:hAnsi="黑体" w:hint="eastAsia"/>
          <w:sz w:val="32"/>
          <w:szCs w:val="32"/>
        </w:rPr>
        <w:t>希腊共产党</w:t>
      </w:r>
      <w:r w:rsidR="00052269" w:rsidRPr="00052269">
        <w:rPr>
          <w:rFonts w:ascii="黑体" w:eastAsia="黑体" w:hAnsi="黑体" w:hint="eastAsia"/>
          <w:sz w:val="32"/>
          <w:szCs w:val="32"/>
        </w:rPr>
        <w:t>不会参加任何反人民的政府</w:t>
      </w:r>
    </w:p>
    <w:p w14:paraId="4FCC04E0" w14:textId="4C2A4D95" w:rsidR="00052269" w:rsidRPr="00052269" w:rsidRDefault="0047373D" w:rsidP="00052269">
      <w:pPr>
        <w:spacing w:before="60" w:after="60" w:line="480" w:lineRule="exact"/>
        <w:ind w:firstLine="640"/>
        <w:rPr>
          <w:rFonts w:asciiTheme="minorEastAsia" w:eastAsiaTheme="minorEastAsia" w:hAnsiTheme="minorEastAsia"/>
          <w:sz w:val="32"/>
          <w:szCs w:val="32"/>
        </w:rPr>
      </w:pPr>
      <w:r>
        <w:rPr>
          <w:rFonts w:asciiTheme="minorEastAsia" w:eastAsiaTheme="minorEastAsia" w:hAnsiTheme="minorEastAsia" w:hint="eastAsia"/>
          <w:sz w:val="32"/>
          <w:szCs w:val="32"/>
        </w:rPr>
        <w:t>希腊共产党</w:t>
      </w:r>
      <w:r w:rsidR="00052269" w:rsidRPr="00052269">
        <w:rPr>
          <w:rFonts w:asciiTheme="minorEastAsia" w:eastAsiaTheme="minorEastAsia" w:hAnsiTheme="minorEastAsia" w:hint="eastAsia"/>
          <w:sz w:val="32"/>
          <w:szCs w:val="32"/>
        </w:rPr>
        <w:t>中央委员会总书记季米特里斯·库楚巴斯（</w:t>
      </w:r>
      <w:r w:rsidR="00052269" w:rsidRPr="00052269">
        <w:rPr>
          <w:rFonts w:asciiTheme="minorEastAsia" w:eastAsiaTheme="minorEastAsia" w:hAnsiTheme="minorEastAsia"/>
          <w:sz w:val="32"/>
          <w:szCs w:val="32"/>
        </w:rPr>
        <w:t>Dimitris Koutsoumbas</w:t>
      </w:r>
      <w:r w:rsidR="00052269" w:rsidRPr="00052269">
        <w:rPr>
          <w:rFonts w:asciiTheme="minorEastAsia" w:eastAsiaTheme="minorEastAsia" w:hAnsiTheme="minorEastAsia" w:hint="eastAsia"/>
          <w:sz w:val="32"/>
          <w:szCs w:val="32"/>
        </w:rPr>
        <w:t>）接受《第一故事报》（</w:t>
      </w:r>
      <w:r w:rsidR="00052269" w:rsidRPr="00052269">
        <w:rPr>
          <w:rFonts w:asciiTheme="minorEastAsia" w:eastAsiaTheme="minorEastAsia" w:hAnsiTheme="minorEastAsia"/>
          <w:sz w:val="32"/>
          <w:szCs w:val="32"/>
        </w:rPr>
        <w:t>Proto Thema</w:t>
      </w:r>
      <w:r w:rsidR="00052269" w:rsidRPr="00052269">
        <w:rPr>
          <w:rFonts w:asciiTheme="minorEastAsia" w:eastAsiaTheme="minorEastAsia" w:hAnsiTheme="minorEastAsia" w:hint="eastAsia"/>
          <w:sz w:val="32"/>
          <w:szCs w:val="32"/>
        </w:rPr>
        <w:t>）</w:t>
      </w:r>
      <w:r w:rsidR="00052269" w:rsidRPr="00052269">
        <w:rPr>
          <w:rStyle w:val="af0"/>
          <w:rFonts w:asciiTheme="minorEastAsia" w:eastAsiaTheme="minorEastAsia" w:hAnsiTheme="minorEastAsia"/>
          <w:sz w:val="32"/>
          <w:szCs w:val="32"/>
        </w:rPr>
        <w:footnoteReference w:customMarkFollows="1" w:id="7"/>
        <w:t>[1]</w:t>
      </w:r>
      <w:r w:rsidR="00052269" w:rsidRPr="00052269">
        <w:rPr>
          <w:rFonts w:asciiTheme="minorEastAsia" w:eastAsiaTheme="minorEastAsia" w:hAnsiTheme="minorEastAsia" w:hint="eastAsia"/>
          <w:sz w:val="32"/>
          <w:szCs w:val="32"/>
        </w:rPr>
        <w:t>访谈节选</w:t>
      </w:r>
    </w:p>
    <w:p w14:paraId="21E887CB" w14:textId="5C65150B"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lastRenderedPageBreak/>
        <w:t>问：今天，“左翼”这个词</w:t>
      </w:r>
      <w:r w:rsidR="00A513E8">
        <w:rPr>
          <w:rFonts w:ascii="黑体" w:eastAsia="黑体" w:hAnsi="黑体" w:hint="eastAsia"/>
          <w:sz w:val="32"/>
          <w:szCs w:val="32"/>
        </w:rPr>
        <w:t>的</w:t>
      </w:r>
      <w:r w:rsidRPr="0047373D">
        <w:rPr>
          <w:rFonts w:ascii="黑体" w:eastAsia="黑体" w:hAnsi="黑体" w:hint="eastAsia"/>
          <w:sz w:val="32"/>
          <w:szCs w:val="32"/>
        </w:rPr>
        <w:t>意思是什么？</w:t>
      </w:r>
    </w:p>
    <w:p w14:paraId="70AE28DF" w14:textId="3195957A"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答：事实上，不论是在希腊还是</w:t>
      </w:r>
      <w:r w:rsidR="00A513E8">
        <w:rPr>
          <w:rFonts w:ascii="宋体" w:hAnsi="宋体" w:hint="eastAsia"/>
          <w:sz w:val="32"/>
          <w:szCs w:val="32"/>
        </w:rPr>
        <w:t>在</w:t>
      </w:r>
      <w:r w:rsidRPr="00052269">
        <w:rPr>
          <w:rFonts w:ascii="宋体" w:hAnsi="宋体" w:hint="eastAsia"/>
          <w:sz w:val="32"/>
          <w:szCs w:val="32"/>
        </w:rPr>
        <w:t>国际上，这个词都逐渐被许多人滥用了。</w:t>
      </w:r>
    </w:p>
    <w:p w14:paraId="6462E0B4" w14:textId="47B41395"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然而，在我们多数人民的意识里，左翼仍然意味着斗争、团结、对劳动人民的热爱等等。左翼意味着认识到人类的劳动和智慧有着创造进步的潜力，并能使这种进步</w:t>
      </w:r>
      <w:r w:rsidR="00DC521F">
        <w:rPr>
          <w:rFonts w:ascii="宋体" w:hAnsi="宋体" w:hint="eastAsia"/>
          <w:sz w:val="32"/>
          <w:szCs w:val="32"/>
        </w:rPr>
        <w:t>符合于</w:t>
      </w:r>
      <w:r w:rsidRPr="00052269">
        <w:rPr>
          <w:rFonts w:ascii="宋体" w:hAnsi="宋体" w:hint="eastAsia"/>
          <w:sz w:val="32"/>
          <w:szCs w:val="32"/>
        </w:rPr>
        <w:t>人民的当前需要。</w:t>
      </w:r>
    </w:p>
    <w:p w14:paraId="40535699" w14:textId="62601CFC"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比如说，左翼意味着反对雇主剥削等一切人剥削人的方式，反对种族主义，反对不包容。左翼意味着站在弱者一方，就如切·格瓦拉所说：“在面对每一个不公的时候都愤怒得发抖”。</w:t>
      </w:r>
    </w:p>
    <w:p w14:paraId="582DF310"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左翼意味着站在世界各民族人民一边，反对那些出于少数人利益而屠杀、压迫人民的人。</w:t>
      </w:r>
    </w:p>
    <w:p w14:paraId="75D29197" w14:textId="5F3540C2"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w:t>
      </w:r>
      <w:r w:rsidR="00DC521F">
        <w:rPr>
          <w:rFonts w:ascii="黑体" w:eastAsia="黑体" w:hAnsi="黑体" w:hint="eastAsia"/>
          <w:sz w:val="32"/>
          <w:szCs w:val="32"/>
        </w:rPr>
        <w:t>激进左翼联盟</w:t>
      </w:r>
      <w:r w:rsidRPr="0047373D">
        <w:rPr>
          <w:rFonts w:ascii="黑体" w:eastAsia="黑体" w:hAnsi="黑体" w:hint="eastAsia"/>
          <w:sz w:val="32"/>
          <w:szCs w:val="32"/>
        </w:rPr>
        <w:t>（SYRIZA）是左翼进步政党吗？</w:t>
      </w:r>
    </w:p>
    <w:p w14:paraId="2A283376" w14:textId="190248A4"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答：上面所说的这些内容，与激进左翼联盟和它的执政方针有什么共同之处呢？</w:t>
      </w:r>
      <w:r w:rsidR="00DC521F">
        <w:rPr>
          <w:rFonts w:ascii="宋体" w:hAnsi="宋体" w:hint="eastAsia"/>
          <w:sz w:val="32"/>
          <w:szCs w:val="32"/>
        </w:rPr>
        <w:t>激进左翼联盟</w:t>
      </w:r>
      <w:r w:rsidRPr="00052269">
        <w:rPr>
          <w:rFonts w:ascii="宋体" w:hAnsi="宋体" w:hint="eastAsia"/>
          <w:sz w:val="32"/>
          <w:szCs w:val="32"/>
        </w:rPr>
        <w:t>选择站在维持腐败体制的稳定一边，站在投资者、欧盟、北约一边。可惜，这种立场和“左翼”是不可兼得的……</w:t>
      </w:r>
    </w:p>
    <w:p w14:paraId="634AF508" w14:textId="4EC2E4FE"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问：为什么你们认为不可能与</w:t>
      </w:r>
      <w:r w:rsidR="00DC521F">
        <w:rPr>
          <w:rFonts w:ascii="黑体" w:eastAsia="黑体" w:hAnsi="黑体" w:hint="eastAsia"/>
          <w:sz w:val="32"/>
          <w:szCs w:val="32"/>
        </w:rPr>
        <w:t>激进左翼联盟</w:t>
      </w:r>
      <w:r w:rsidRPr="0047373D">
        <w:rPr>
          <w:rFonts w:ascii="黑体" w:eastAsia="黑体" w:hAnsi="黑体" w:hint="eastAsia"/>
          <w:sz w:val="32"/>
          <w:szCs w:val="32"/>
        </w:rPr>
        <w:t>合作？</w:t>
      </w:r>
    </w:p>
    <w:p w14:paraId="4DA71277"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现在，激进左翼联盟自己的干部也说，我们两党的纲领是不相容的。当然，他们花了十年时间才承认这一点。这十年来，他们一直在欺骗那些自认为是左派的人，说两党达不成协议是希腊共产党的错，是因为我们是“死</w:t>
      </w:r>
      <w:r w:rsidRPr="00052269">
        <w:rPr>
          <w:rFonts w:ascii="宋体" w:hAnsi="宋体" w:hint="eastAsia"/>
          <w:sz w:val="32"/>
          <w:szCs w:val="32"/>
        </w:rPr>
        <w:lastRenderedPageBreak/>
        <w:t>硬分子”。现在他们好歹承认了……</w:t>
      </w:r>
    </w:p>
    <w:p w14:paraId="1D7C41EA" w14:textId="6A2B90BB"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但是，我们要说清楚：我们确实不参与任何激进左翼联盟等体制内党派组建的反人民政府。</w:t>
      </w:r>
      <w:r w:rsidR="00DC521F">
        <w:rPr>
          <w:rFonts w:ascii="宋体" w:hAnsi="宋体" w:hint="eastAsia"/>
          <w:sz w:val="32"/>
          <w:szCs w:val="32"/>
        </w:rPr>
        <w:t>而</w:t>
      </w:r>
      <w:r w:rsidRPr="00052269">
        <w:rPr>
          <w:rFonts w:ascii="宋体" w:hAnsi="宋体" w:hint="eastAsia"/>
          <w:sz w:val="32"/>
          <w:szCs w:val="32"/>
        </w:rPr>
        <w:t>这并不是说我们不接纳那些过去曾相信这些党派的广大人民和正直战士。他们已对这些党派失望，看到希望只在希共这边。</w:t>
      </w:r>
    </w:p>
    <w:p w14:paraId="42F969F3" w14:textId="625CEBFD"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从我们的候选人名单里也可以看出这一点。比如说，在雅典，希共支持的候选人康斯坦蒂娜·库涅瓦（</w:t>
      </w:r>
      <w:r w:rsidRPr="00052269">
        <w:rPr>
          <w:rFonts w:ascii="宋体" w:hAnsi="宋体"/>
          <w:sz w:val="32"/>
          <w:szCs w:val="32"/>
        </w:rPr>
        <w:t>Konstantina Kouneva</w:t>
      </w:r>
      <w:r w:rsidRPr="00052269">
        <w:rPr>
          <w:rFonts w:ascii="宋体" w:hAnsi="宋体" w:hint="eastAsia"/>
          <w:sz w:val="32"/>
          <w:szCs w:val="32"/>
        </w:rPr>
        <w:t>）</w:t>
      </w:r>
      <w:r w:rsidR="00EA26F0">
        <w:rPr>
          <w:rStyle w:val="af0"/>
          <w:rFonts w:ascii="宋体" w:hAnsi="宋体"/>
          <w:sz w:val="32"/>
          <w:szCs w:val="32"/>
        </w:rPr>
        <w:footnoteReference w:customMarkFollows="1" w:id="8"/>
        <w:t>[2]</w:t>
      </w:r>
      <w:r w:rsidRPr="00052269">
        <w:rPr>
          <w:rFonts w:ascii="宋体" w:hAnsi="宋体" w:hint="eastAsia"/>
          <w:sz w:val="32"/>
          <w:szCs w:val="32"/>
        </w:rPr>
        <w:t>就曾是激进左翼联盟的欧洲议会议员。在她进行了那些斗争、经历了那些事情后，这一转变尤其具有象征意义。又比如，我们支持的全国候选人阿西米纳·希罗提里（</w:t>
      </w:r>
      <w:r w:rsidRPr="00052269">
        <w:rPr>
          <w:rFonts w:ascii="宋体" w:hAnsi="宋体"/>
          <w:sz w:val="32"/>
          <w:szCs w:val="32"/>
        </w:rPr>
        <w:t>Asimina Xirotiri</w:t>
      </w:r>
      <w:r w:rsidRPr="00052269">
        <w:rPr>
          <w:rFonts w:ascii="宋体" w:hAnsi="宋体" w:hint="eastAsia"/>
          <w:sz w:val="32"/>
          <w:szCs w:val="32"/>
        </w:rPr>
        <w:t>），曾是左翼联盟（</w:t>
      </w:r>
      <w:r w:rsidRPr="00052269">
        <w:rPr>
          <w:rFonts w:ascii="宋体" w:hAnsi="宋体"/>
          <w:sz w:val="32"/>
          <w:szCs w:val="32"/>
        </w:rPr>
        <w:t>Synaspismos</w:t>
      </w:r>
      <w:r w:rsidRPr="00052269">
        <w:rPr>
          <w:rFonts w:ascii="宋体" w:hAnsi="宋体" w:hint="eastAsia"/>
          <w:sz w:val="32"/>
          <w:szCs w:val="32"/>
        </w:rPr>
        <w:t>）和民主左翼党（DIMAR）的议员，曾被选为塞萨洛尼基的行政长官（</w:t>
      </w:r>
      <w:r w:rsidRPr="00052269">
        <w:rPr>
          <w:rFonts w:ascii="宋体" w:hAnsi="宋体"/>
          <w:sz w:val="32"/>
          <w:szCs w:val="32"/>
        </w:rPr>
        <w:t>Prefect</w:t>
      </w:r>
      <w:r w:rsidRPr="00052269">
        <w:rPr>
          <w:rFonts w:ascii="宋体" w:hAnsi="宋体" w:hint="eastAsia"/>
          <w:sz w:val="32"/>
          <w:szCs w:val="32"/>
        </w:rPr>
        <w:t>）。还有其他曾跟着激进左翼联盟被选为议员的战士们，他们现在也进入了希共的候选人名单。</w:t>
      </w:r>
    </w:p>
    <w:p w14:paraId="5D3360E0"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问：很多人说希共是个蜗居的反对党。</w:t>
      </w:r>
    </w:p>
    <w:p w14:paraId="17186A16" w14:textId="28308F70"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答：说出这话的人（我指的是其他政治势力的干部们）愿意跟我们换个位置吗？哪天让他们来我们共产党人这边看看，对抗雇主、被人针对、牺牲个人时间到处奔波来阻止房</w:t>
      </w:r>
      <w:r w:rsidR="00B051AA">
        <w:rPr>
          <w:rFonts w:ascii="宋体" w:hAnsi="宋体" w:hint="eastAsia"/>
          <w:sz w:val="32"/>
          <w:szCs w:val="32"/>
        </w:rPr>
        <w:t>主</w:t>
      </w:r>
      <w:r w:rsidRPr="00052269">
        <w:rPr>
          <w:rFonts w:ascii="宋体" w:hAnsi="宋体" w:hint="eastAsia"/>
          <w:sz w:val="32"/>
          <w:szCs w:val="32"/>
        </w:rPr>
        <w:t>驱逐住客</w:t>
      </w:r>
      <w:r w:rsidR="00B051AA">
        <w:rPr>
          <w:rFonts w:ascii="宋体" w:hAnsi="宋体" w:hint="eastAsia"/>
          <w:sz w:val="32"/>
          <w:szCs w:val="32"/>
        </w:rPr>
        <w:t>和</w:t>
      </w:r>
      <w:r w:rsidRPr="00052269">
        <w:rPr>
          <w:rFonts w:ascii="宋体" w:hAnsi="宋体" w:hint="eastAsia"/>
          <w:sz w:val="32"/>
          <w:szCs w:val="32"/>
        </w:rPr>
        <w:t>重夺房产、站在所有斗争的人一边，这到底是怎样的情形……</w:t>
      </w:r>
    </w:p>
    <w:p w14:paraId="1EAA995F" w14:textId="33641474"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lastRenderedPageBreak/>
        <w:t>而我们所做的这一切没有经济回报；正相反，很多情况下你</w:t>
      </w:r>
      <w:r w:rsidR="00B051AA">
        <w:rPr>
          <w:rFonts w:ascii="宋体" w:hAnsi="宋体" w:hint="eastAsia"/>
          <w:sz w:val="32"/>
          <w:szCs w:val="32"/>
        </w:rPr>
        <w:t>还要遭受</w:t>
      </w:r>
      <w:r w:rsidRPr="00052269">
        <w:rPr>
          <w:rFonts w:ascii="宋体" w:hAnsi="宋体" w:hint="eastAsia"/>
          <w:sz w:val="32"/>
          <w:szCs w:val="32"/>
        </w:rPr>
        <w:t>损失，因为你可能会被解雇，又或者因为坚守原则而放弃某些个人机遇。</w:t>
      </w:r>
    </w:p>
    <w:p w14:paraId="11CAA104" w14:textId="77BEB905"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这就是共产党人所做的事，这首先就是共产党的反对派立场，这就是为什么必须强化这种反对派立场（在议会议席上也是如此）。我实在无法想象，有的党派</w:t>
      </w:r>
      <w:r w:rsidR="00B051AA">
        <w:rPr>
          <w:rFonts w:ascii="宋体" w:hAnsi="宋体" w:hint="eastAsia"/>
          <w:sz w:val="32"/>
          <w:szCs w:val="32"/>
        </w:rPr>
        <w:t>一边</w:t>
      </w:r>
      <w:r w:rsidRPr="00052269">
        <w:rPr>
          <w:rFonts w:ascii="宋体" w:hAnsi="宋体" w:hint="eastAsia"/>
          <w:sz w:val="32"/>
          <w:szCs w:val="32"/>
        </w:rPr>
        <w:t>争论着谁的豪宅和泳池更大，而</w:t>
      </w:r>
      <w:r w:rsidR="00B051AA">
        <w:rPr>
          <w:rFonts w:ascii="宋体" w:hAnsi="宋体" w:hint="eastAsia"/>
          <w:sz w:val="32"/>
          <w:szCs w:val="32"/>
        </w:rPr>
        <w:t>另一边</w:t>
      </w:r>
      <w:r w:rsidRPr="00052269">
        <w:rPr>
          <w:rFonts w:ascii="宋体" w:hAnsi="宋体" w:hint="eastAsia"/>
          <w:sz w:val="32"/>
          <w:szCs w:val="32"/>
        </w:rPr>
        <w:t>却指责希共议员过着轻松的生活。要知道，希共议员把全部工资都交给了党，他们像普通工人那样生活……</w:t>
      </w:r>
    </w:p>
    <w:p w14:paraId="258FBF37" w14:textId="4D3D5BCC" w:rsidR="00052269" w:rsidRPr="0047373D" w:rsidRDefault="00052269" w:rsidP="00052269">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w:t>
      </w:r>
      <w:r w:rsidR="00B051AA">
        <w:rPr>
          <w:rFonts w:ascii="黑体" w:eastAsia="黑体" w:hAnsi="黑体" w:hint="eastAsia"/>
          <w:sz w:val="32"/>
          <w:szCs w:val="32"/>
        </w:rPr>
        <w:t>还</w:t>
      </w:r>
      <w:r w:rsidRPr="0047373D">
        <w:rPr>
          <w:rFonts w:ascii="黑体" w:eastAsia="黑体" w:hAnsi="黑体" w:hint="eastAsia"/>
          <w:sz w:val="32"/>
          <w:szCs w:val="32"/>
        </w:rPr>
        <w:t>有些人说，希共不愿参与执政联盟的原因在于，一旦与激进左翼联盟的执政联盟成为可能，希共就得妥协，就得从“死硬”立场退却。</w:t>
      </w:r>
    </w:p>
    <w:p w14:paraId="16A773A1"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如果我们参与任何反人民的政府，那就不仅是立场上的退却。更严重的是，我们就不再是我们，我们就不再是工人所期望的那个党。工人们（不论个人区别）都认为希共是最可信赖的党。想象一下，如果我们当时参与了激进左翼联盟-独立希腊人党（</w:t>
      </w:r>
      <w:r w:rsidRPr="00052269">
        <w:rPr>
          <w:rFonts w:ascii="宋体" w:hAnsi="宋体"/>
          <w:sz w:val="32"/>
          <w:szCs w:val="32"/>
        </w:rPr>
        <w:t>SYRIZA-</w:t>
      </w:r>
      <w:r w:rsidRPr="00052269">
        <w:rPr>
          <w:rFonts w:ascii="宋体" w:hAnsi="宋体" w:hint="eastAsia"/>
          <w:sz w:val="32"/>
          <w:szCs w:val="32"/>
        </w:rPr>
        <w:t>ANEL）的联合政府，那么2</w:t>
      </w:r>
      <w:r w:rsidRPr="00052269">
        <w:rPr>
          <w:rFonts w:ascii="宋体" w:hAnsi="宋体"/>
          <w:sz w:val="32"/>
          <w:szCs w:val="32"/>
        </w:rPr>
        <w:t>015</w:t>
      </w:r>
      <w:r w:rsidRPr="00052269">
        <w:rPr>
          <w:rFonts w:ascii="宋体" w:hAnsi="宋体" w:hint="eastAsia"/>
          <w:sz w:val="32"/>
          <w:szCs w:val="32"/>
        </w:rPr>
        <w:t>年对OSE列车公司（TrainOSE）的私有化、把不良贷款交给基金会的政策、削减养老金的《卡特鲁加洛斯（Katrougalos）法案》将会给我党的认可度带来怎样的打击。</w:t>
      </w:r>
    </w:p>
    <w:p w14:paraId="310BA861"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问：因此，你们不会和任何人合作吗？</w:t>
      </w:r>
    </w:p>
    <w:p w14:paraId="27475041"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答：我党将是抗衡任何反人民政府的唯一力量，将是</w:t>
      </w:r>
      <w:r w:rsidRPr="00052269">
        <w:rPr>
          <w:rFonts w:ascii="宋体" w:hAnsi="宋体" w:hint="eastAsia"/>
          <w:sz w:val="32"/>
          <w:szCs w:val="32"/>
        </w:rPr>
        <w:lastRenderedPageBreak/>
        <w:t>人民的唯一支撑。我党必须在选举后的第二天就以一种更加积极的方式走上前线。</w:t>
      </w:r>
    </w:p>
    <w:p w14:paraId="75DE9E3C" w14:textId="05354881"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希共越强大、下届政府越薄弱，人民就越强大。我们的人民需要一个更</w:t>
      </w:r>
      <w:r w:rsidR="00281C40">
        <w:rPr>
          <w:rFonts w:ascii="宋体" w:hAnsi="宋体" w:hint="eastAsia"/>
          <w:sz w:val="32"/>
          <w:szCs w:val="32"/>
        </w:rPr>
        <w:t>加</w:t>
      </w:r>
      <w:r w:rsidRPr="00052269">
        <w:rPr>
          <w:rFonts w:ascii="宋体" w:hAnsi="宋体" w:hint="eastAsia"/>
          <w:sz w:val="32"/>
          <w:szCs w:val="32"/>
        </w:rPr>
        <w:t>强大的希共，这特别是因为未来的情形。你们也能看见，世界各地的银行都面临破产……这都是众所周知的资本主义的问题，然而却仍然要人民来买单。</w:t>
      </w:r>
    </w:p>
    <w:p w14:paraId="78694EB7"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问：激进左翼联盟和新民主党之间就没有区别吗？</w:t>
      </w:r>
    </w:p>
    <w:p w14:paraId="7AFDCA79" w14:textId="7A07DB6D"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答：有区别的，不然它们就成了一个党而不是两个党了。我们不是说它们完全相同，而是说它们在基本问题、本质问题（如</w:t>
      </w:r>
      <w:r w:rsidR="00281C40">
        <w:rPr>
          <w:rFonts w:ascii="宋体" w:hAnsi="宋体" w:hint="eastAsia"/>
          <w:sz w:val="32"/>
          <w:szCs w:val="32"/>
        </w:rPr>
        <w:t>上面</w:t>
      </w:r>
      <w:r w:rsidRPr="00052269">
        <w:rPr>
          <w:rFonts w:ascii="宋体" w:hAnsi="宋体" w:hint="eastAsia"/>
          <w:sz w:val="32"/>
          <w:szCs w:val="32"/>
        </w:rPr>
        <w:t>提到的那些问题）上是一致的。因此在过去，激进左翼联盟投票赞成了米佐塔基斯（</w:t>
      </w:r>
      <w:r w:rsidRPr="00052269">
        <w:rPr>
          <w:rFonts w:ascii="宋体" w:hAnsi="宋体"/>
          <w:sz w:val="32"/>
          <w:szCs w:val="32"/>
        </w:rPr>
        <w:t>Mitsotaki</w:t>
      </w:r>
      <w:r w:rsidRPr="00052269">
        <w:rPr>
          <w:rFonts w:ascii="宋体" w:hAnsi="宋体" w:hint="eastAsia"/>
          <w:sz w:val="32"/>
          <w:szCs w:val="32"/>
        </w:rPr>
        <w:t>s）</w:t>
      </w:r>
      <w:r w:rsidR="00281C40">
        <w:rPr>
          <w:rStyle w:val="af0"/>
          <w:rFonts w:ascii="宋体" w:hAnsi="宋体"/>
          <w:sz w:val="32"/>
          <w:szCs w:val="32"/>
        </w:rPr>
        <w:footnoteReference w:customMarkFollows="1" w:id="9"/>
        <w:t>[3]</w:t>
      </w:r>
      <w:r w:rsidRPr="00052269">
        <w:rPr>
          <w:rFonts w:ascii="宋体" w:hAnsi="宋体" w:hint="eastAsia"/>
          <w:sz w:val="32"/>
          <w:szCs w:val="32"/>
        </w:rPr>
        <w:t>一半的法案</w:t>
      </w:r>
      <w:r w:rsidR="00281C40">
        <w:rPr>
          <w:rFonts w:ascii="宋体" w:hAnsi="宋体" w:hint="eastAsia"/>
          <w:sz w:val="32"/>
          <w:szCs w:val="32"/>
        </w:rPr>
        <w:t>。</w:t>
      </w:r>
      <w:r w:rsidRPr="00052269">
        <w:rPr>
          <w:rFonts w:ascii="宋体" w:hAnsi="宋体" w:hint="eastAsia"/>
          <w:sz w:val="32"/>
          <w:szCs w:val="32"/>
        </w:rPr>
        <w:t>反过来同样如此</w:t>
      </w:r>
      <w:r w:rsidR="00281C40">
        <w:rPr>
          <w:rStyle w:val="af0"/>
          <w:rFonts w:ascii="宋体" w:hAnsi="宋体"/>
          <w:sz w:val="32"/>
          <w:szCs w:val="32"/>
        </w:rPr>
        <w:footnoteReference w:customMarkFollows="1" w:id="10"/>
        <w:t>[4]</w:t>
      </w:r>
      <w:r w:rsidRPr="00052269">
        <w:rPr>
          <w:rFonts w:ascii="宋体" w:hAnsi="宋体" w:hint="eastAsia"/>
          <w:sz w:val="32"/>
          <w:szCs w:val="32"/>
        </w:rPr>
        <w:t>。</w:t>
      </w:r>
    </w:p>
    <w:p w14:paraId="6CC19FF1" w14:textId="6C0DE380"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而它们对某些问题也有分歧，因为比方说，其中一个党和轮船主一致，另一个党和某些工业家和银行家一致。两党当然有不同的背景，然而激进左翼联盟已经在组织方面被更大程度地改造了；激进左翼联盟已经联合起了老的泛希腊社会主义运动（PASOK），现在还在试图联合“亲卡拉曼利斯派右翼”（</w:t>
      </w:r>
      <w:r w:rsidRPr="00052269">
        <w:rPr>
          <w:rFonts w:ascii="宋体" w:hAnsi="宋体"/>
          <w:sz w:val="32"/>
          <w:szCs w:val="32"/>
        </w:rPr>
        <w:t>pro-Karamanlis right-wing</w:t>
      </w:r>
      <w:r w:rsidRPr="00052269">
        <w:rPr>
          <w:rFonts w:ascii="宋体" w:hAnsi="宋体" w:hint="eastAsia"/>
          <w:sz w:val="32"/>
          <w:szCs w:val="32"/>
        </w:rPr>
        <w:t>）</w:t>
      </w:r>
      <w:r w:rsidR="00281C40">
        <w:rPr>
          <w:rStyle w:val="af0"/>
          <w:rFonts w:ascii="宋体" w:hAnsi="宋体"/>
          <w:sz w:val="32"/>
          <w:szCs w:val="32"/>
        </w:rPr>
        <w:footnoteReference w:customMarkFollows="1" w:id="11"/>
        <w:t>[5]</w:t>
      </w:r>
      <w:r w:rsidRPr="00052269">
        <w:rPr>
          <w:rFonts w:ascii="宋体" w:hAnsi="宋体" w:hint="eastAsia"/>
          <w:sz w:val="32"/>
          <w:szCs w:val="32"/>
        </w:rPr>
        <w:t>。激进左翼联盟根本不是什么它过去所说的“更新的左派</w:t>
      </w:r>
      <w:r w:rsidRPr="00052269">
        <w:rPr>
          <w:rFonts w:ascii="宋体" w:hAnsi="宋体" w:hint="eastAsia"/>
          <w:sz w:val="32"/>
          <w:szCs w:val="32"/>
        </w:rPr>
        <w:lastRenderedPageBreak/>
        <w:t>（renewing</w:t>
      </w:r>
      <w:r w:rsidRPr="00052269">
        <w:rPr>
          <w:rFonts w:ascii="宋体" w:hAnsi="宋体"/>
          <w:sz w:val="32"/>
          <w:szCs w:val="32"/>
        </w:rPr>
        <w:t xml:space="preserve"> </w:t>
      </w:r>
      <w:r w:rsidRPr="00052269">
        <w:rPr>
          <w:rFonts w:ascii="宋体" w:hAnsi="宋体" w:hint="eastAsia"/>
          <w:sz w:val="32"/>
          <w:szCs w:val="32"/>
        </w:rPr>
        <w:t>left）”。</w:t>
      </w:r>
    </w:p>
    <w:p w14:paraId="38F274E6" w14:textId="4CEA1DB6"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你也知道，正是这种微小的分歧维持着两党体制的生命力，因为这些微小的分歧被放大、被利用，让人民相信这些党派天差地别。因此，一旦人们对一</w:t>
      </w:r>
      <w:r w:rsidR="00077560">
        <w:rPr>
          <w:rFonts w:ascii="宋体" w:hAnsi="宋体" w:hint="eastAsia"/>
          <w:sz w:val="32"/>
          <w:szCs w:val="32"/>
        </w:rPr>
        <w:t>个</w:t>
      </w:r>
      <w:r w:rsidRPr="00052269">
        <w:rPr>
          <w:rFonts w:ascii="宋体" w:hAnsi="宋体" w:hint="eastAsia"/>
          <w:sz w:val="32"/>
          <w:szCs w:val="32"/>
        </w:rPr>
        <w:t>党失望，就会转向另一个党，如此循环。</w:t>
      </w:r>
    </w:p>
    <w:p w14:paraId="487B759E" w14:textId="40D8B720" w:rsidR="00052269" w:rsidRPr="0047373D" w:rsidRDefault="00052269" w:rsidP="00052269">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问：国家主义（</w:t>
      </w:r>
      <w:r w:rsidRPr="0047373D">
        <w:rPr>
          <w:rFonts w:ascii="黑体" w:eastAsia="黑体" w:hAnsi="黑体"/>
          <w:sz w:val="32"/>
          <w:szCs w:val="32"/>
        </w:rPr>
        <w:t>statism</w:t>
      </w:r>
      <w:r w:rsidRPr="0047373D">
        <w:rPr>
          <w:rFonts w:ascii="黑体" w:eastAsia="黑体" w:hAnsi="黑体" w:hint="eastAsia"/>
          <w:sz w:val="32"/>
          <w:szCs w:val="32"/>
        </w:rPr>
        <w:t>），即把一切服务和机构国有化，是否</w:t>
      </w:r>
      <w:r w:rsidR="00077560">
        <w:rPr>
          <w:rFonts w:ascii="黑体" w:eastAsia="黑体" w:hAnsi="黑体" w:hint="eastAsia"/>
          <w:sz w:val="32"/>
          <w:szCs w:val="32"/>
        </w:rPr>
        <w:t>会</w:t>
      </w:r>
      <w:r w:rsidRPr="0047373D">
        <w:rPr>
          <w:rFonts w:ascii="黑体" w:eastAsia="黑体" w:hAnsi="黑体" w:hint="eastAsia"/>
          <w:sz w:val="32"/>
          <w:szCs w:val="32"/>
        </w:rPr>
        <w:t>让许多民众感到排斥？</w:t>
      </w:r>
    </w:p>
    <w:p w14:paraId="435C14FA" w14:textId="157C3209"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答：人民厌恶当前</w:t>
      </w:r>
      <w:r w:rsidR="00420B81">
        <w:rPr>
          <w:rFonts w:ascii="宋体" w:hAnsi="宋体" w:hint="eastAsia"/>
          <w:sz w:val="32"/>
          <w:szCs w:val="32"/>
        </w:rPr>
        <w:t>的</w:t>
      </w:r>
      <w:r w:rsidRPr="00052269">
        <w:rPr>
          <w:rFonts w:ascii="宋体" w:hAnsi="宋体" w:hint="eastAsia"/>
          <w:sz w:val="32"/>
          <w:szCs w:val="32"/>
        </w:rPr>
        <w:t>国家，这种厌恶是正当的，因为这个国家和人民是敌对的，因为它用征税和重夺房屋来威胁人民，它通过反对人民的法律，它根据自己的需要时而搞官僚主义、时而搞快速流程，它不在学校开展防洪防震工作，它不为预防林火而清理森林，等等……</w:t>
      </w:r>
    </w:p>
    <w:p w14:paraId="3E9D87D9" w14:textId="56E618F8"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我们不支持这个国家。我们不只是提出“国有化”</w:t>
      </w:r>
      <w:r w:rsidR="002346D4">
        <w:rPr>
          <w:rFonts w:ascii="宋体" w:hAnsi="宋体" w:hint="eastAsia"/>
          <w:sz w:val="32"/>
          <w:szCs w:val="32"/>
        </w:rPr>
        <w:t>：就像</w:t>
      </w:r>
      <w:r w:rsidRPr="00052269">
        <w:rPr>
          <w:rFonts w:ascii="宋体" w:hAnsi="宋体" w:hint="eastAsia"/>
          <w:sz w:val="32"/>
          <w:szCs w:val="32"/>
        </w:rPr>
        <w:t>米佐塔基斯</w:t>
      </w:r>
      <w:r w:rsidR="00420B81">
        <w:rPr>
          <w:rFonts w:ascii="宋体" w:hAnsi="宋体" w:hint="eastAsia"/>
          <w:sz w:val="32"/>
          <w:szCs w:val="32"/>
        </w:rPr>
        <w:t>在</w:t>
      </w:r>
      <w:r w:rsidRPr="00052269">
        <w:rPr>
          <w:rFonts w:ascii="宋体" w:hAnsi="宋体" w:hint="eastAsia"/>
          <w:sz w:val="32"/>
          <w:szCs w:val="32"/>
        </w:rPr>
        <w:t>雅典供水和污水处理公司（</w:t>
      </w:r>
      <w:r w:rsidRPr="00052269">
        <w:rPr>
          <w:rFonts w:ascii="宋体" w:hAnsi="宋体"/>
          <w:sz w:val="32"/>
          <w:szCs w:val="32"/>
        </w:rPr>
        <w:t>Water Supply and Sewerage Systems Company of Athens (EYDAP)</w:t>
      </w:r>
      <w:r w:rsidRPr="00052269">
        <w:rPr>
          <w:rFonts w:ascii="宋体" w:hAnsi="宋体" w:hint="eastAsia"/>
          <w:sz w:val="32"/>
          <w:szCs w:val="32"/>
        </w:rPr>
        <w:t>）</w:t>
      </w:r>
      <w:r w:rsidR="002346D4">
        <w:rPr>
          <w:rFonts w:ascii="宋体" w:hAnsi="宋体" w:hint="eastAsia"/>
          <w:sz w:val="32"/>
          <w:szCs w:val="32"/>
        </w:rPr>
        <w:t>的事情上</w:t>
      </w:r>
      <w:r w:rsidR="008C3F2C">
        <w:rPr>
          <w:rFonts w:ascii="宋体" w:hAnsi="宋体" w:hint="eastAsia"/>
          <w:sz w:val="32"/>
          <w:szCs w:val="32"/>
        </w:rPr>
        <w:t>所</w:t>
      </w:r>
      <w:r w:rsidR="002346D4">
        <w:rPr>
          <w:rFonts w:ascii="宋体" w:hAnsi="宋体" w:hint="eastAsia"/>
          <w:sz w:val="32"/>
          <w:szCs w:val="32"/>
        </w:rPr>
        <w:t>宣称</w:t>
      </w:r>
      <w:r w:rsidR="00EA4DE4">
        <w:rPr>
          <w:rFonts w:ascii="宋体" w:hAnsi="宋体" w:hint="eastAsia"/>
          <w:sz w:val="32"/>
          <w:szCs w:val="32"/>
        </w:rPr>
        <w:t>要</w:t>
      </w:r>
      <w:r w:rsidR="00420B81">
        <w:rPr>
          <w:rFonts w:ascii="宋体" w:hAnsi="宋体" w:hint="eastAsia"/>
          <w:sz w:val="32"/>
          <w:szCs w:val="32"/>
        </w:rPr>
        <w:t>做的那样</w:t>
      </w:r>
      <w:r w:rsidRPr="00052269">
        <w:rPr>
          <w:rFonts w:ascii="宋体" w:hAnsi="宋体" w:hint="eastAsia"/>
          <w:sz w:val="32"/>
          <w:szCs w:val="32"/>
        </w:rPr>
        <w:t>，水资源却仍然是商品。我们提出的是社会化（socialization）。这就是说，企业、工厂、港口、机场、码头、铁路应当由运转它们的工人所拥有。这不是像某些人说的那样，把工人变成股东，而是把这些行业置于新的真正的人民国家的控制下。我们必须从头开始建设这个人民国家，即工人的国家和权力。</w:t>
      </w:r>
    </w:p>
    <w:p w14:paraId="3C715F2E"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问：希共曾说“当人民决定这么做的时候”。有些人解读说，这是要搞武装革命，有些人说这是要搞总起义、总</w:t>
      </w:r>
      <w:r w:rsidRPr="0047373D">
        <w:rPr>
          <w:rFonts w:ascii="黑体" w:eastAsia="黑体" w:hAnsi="黑体" w:hint="eastAsia"/>
          <w:sz w:val="32"/>
          <w:szCs w:val="32"/>
        </w:rPr>
        <w:lastRenderedPageBreak/>
        <w:t>破坏……这到底是什么意思？</w:t>
      </w:r>
    </w:p>
    <w:p w14:paraId="645D4F43" w14:textId="77E3A1C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当人民决定这么做的时候，他们就会想方设法表达自己的意志，历史上各国人民都曾这么做过。那时，没有什么能阻挡他们。你也清楚，体制会动用一切手段防止如此剧烈的变化。我们不害怕“革命”这个词，我们公开宣布：我们既赞赏推翻封建主义、给各国带来资本主义的革命（如法国和希腊的革命），当然也赞赏上世纪给许多国家首次带来社会主义的革命（如俄国十月革命、古巴革命等）。</w:t>
      </w:r>
    </w:p>
    <w:p w14:paraId="6AB6983A"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这当然不是什么破坏，而是创造一个更公正的社会和一个更好的世界。</w:t>
      </w:r>
    </w:p>
    <w:p w14:paraId="79FACF92" w14:textId="07F0208A"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问：在当前国际条件下，如果建立人民政权、关闭一切美军基地，这是否构成对当前盟友的敌对行为，是否会导致希腊这个小国被孤立，或者更严重地讲，导致与土耳其发生“</w:t>
      </w:r>
      <w:r w:rsidR="00077560">
        <w:rPr>
          <w:rFonts w:ascii="黑体" w:eastAsia="黑体" w:hAnsi="黑体" w:hint="eastAsia"/>
          <w:sz w:val="32"/>
          <w:szCs w:val="32"/>
        </w:rPr>
        <w:t>冲突</w:t>
      </w:r>
      <w:r w:rsidRPr="0047373D">
        <w:rPr>
          <w:rFonts w:ascii="黑体" w:eastAsia="黑体" w:hAnsi="黑体" w:hint="eastAsia"/>
          <w:sz w:val="32"/>
          <w:szCs w:val="32"/>
        </w:rPr>
        <w:t>事件”（hot</w:t>
      </w:r>
      <w:r w:rsidRPr="0047373D">
        <w:rPr>
          <w:rFonts w:ascii="黑体" w:eastAsia="黑体" w:hAnsi="黑体"/>
          <w:sz w:val="32"/>
          <w:szCs w:val="32"/>
        </w:rPr>
        <w:t xml:space="preserve"> </w:t>
      </w:r>
      <w:r w:rsidRPr="0047373D">
        <w:rPr>
          <w:rFonts w:ascii="黑体" w:eastAsia="黑体" w:hAnsi="黑体" w:hint="eastAsia"/>
          <w:sz w:val="32"/>
          <w:szCs w:val="32"/>
        </w:rPr>
        <w:t>incident）？</w:t>
      </w:r>
    </w:p>
    <w:p w14:paraId="25FA0076" w14:textId="03386998"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答：现今，我们最大程度地参与</w:t>
      </w:r>
      <w:r w:rsidR="00077560">
        <w:rPr>
          <w:rFonts w:ascii="宋体" w:hAnsi="宋体" w:hint="eastAsia"/>
          <w:sz w:val="32"/>
          <w:szCs w:val="32"/>
        </w:rPr>
        <w:t>了</w:t>
      </w:r>
      <w:r w:rsidRPr="00052269">
        <w:rPr>
          <w:rFonts w:ascii="宋体" w:hAnsi="宋体" w:hint="eastAsia"/>
          <w:sz w:val="32"/>
          <w:szCs w:val="32"/>
        </w:rPr>
        <w:t>北约，难道就没有“</w:t>
      </w:r>
      <w:r w:rsidR="00077560">
        <w:rPr>
          <w:rFonts w:ascii="宋体" w:hAnsi="宋体" w:hint="eastAsia"/>
          <w:sz w:val="32"/>
          <w:szCs w:val="32"/>
        </w:rPr>
        <w:t>冲突</w:t>
      </w:r>
      <w:r w:rsidRPr="00052269">
        <w:rPr>
          <w:rFonts w:ascii="宋体" w:hAnsi="宋体" w:hint="eastAsia"/>
          <w:sz w:val="32"/>
          <w:szCs w:val="32"/>
        </w:rPr>
        <w:t>事件”了吗？2</w:t>
      </w:r>
      <w:r w:rsidRPr="00052269">
        <w:rPr>
          <w:rFonts w:ascii="宋体" w:hAnsi="宋体"/>
          <w:sz w:val="32"/>
          <w:szCs w:val="32"/>
        </w:rPr>
        <w:t>020</w:t>
      </w:r>
      <w:r w:rsidRPr="00052269">
        <w:rPr>
          <w:rFonts w:ascii="宋体" w:hAnsi="宋体" w:hint="eastAsia"/>
          <w:sz w:val="32"/>
          <w:szCs w:val="32"/>
        </w:rPr>
        <w:t>年2月在埃夫罗斯（</w:t>
      </w:r>
      <w:r w:rsidRPr="00052269">
        <w:rPr>
          <w:rFonts w:ascii="宋体" w:hAnsi="宋体"/>
          <w:sz w:val="32"/>
          <w:szCs w:val="32"/>
        </w:rPr>
        <w:t>Evros</w:t>
      </w:r>
      <w:r w:rsidRPr="00052269">
        <w:rPr>
          <w:rFonts w:ascii="宋体" w:hAnsi="宋体" w:hint="eastAsia"/>
          <w:sz w:val="32"/>
          <w:szCs w:val="32"/>
        </w:rPr>
        <w:t>）</w:t>
      </w:r>
      <w:r w:rsidR="00077560">
        <w:rPr>
          <w:rStyle w:val="af0"/>
          <w:rFonts w:ascii="宋体" w:hAnsi="宋体"/>
          <w:sz w:val="32"/>
          <w:szCs w:val="32"/>
        </w:rPr>
        <w:footnoteReference w:customMarkFollows="1" w:id="12"/>
        <w:t>[6]</w:t>
      </w:r>
      <w:r w:rsidRPr="00052269">
        <w:rPr>
          <w:rFonts w:ascii="宋体" w:hAnsi="宋体" w:hint="eastAsia"/>
          <w:sz w:val="32"/>
          <w:szCs w:val="32"/>
        </w:rPr>
        <w:t>发生了什么？后来在同年夏天，希腊大陆架上的科研船</w:t>
      </w:r>
      <w:r w:rsidR="00077560">
        <w:rPr>
          <w:rStyle w:val="af0"/>
          <w:rFonts w:ascii="宋体" w:hAnsi="宋体"/>
          <w:sz w:val="32"/>
          <w:szCs w:val="32"/>
        </w:rPr>
        <w:footnoteReference w:customMarkFollows="1" w:id="13"/>
        <w:t>[7]</w:t>
      </w:r>
      <w:r w:rsidRPr="00052269">
        <w:rPr>
          <w:rFonts w:ascii="宋体" w:hAnsi="宋体" w:hint="eastAsia"/>
          <w:sz w:val="32"/>
          <w:szCs w:val="32"/>
        </w:rPr>
        <w:t>又是怎么回事？更不用提塞浦路斯遭到的入侵，那是真正的战争……</w:t>
      </w:r>
    </w:p>
    <w:p w14:paraId="128DC52D"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lastRenderedPageBreak/>
        <w:t>然而，我们却根据北约的要求，把装甲车从群岛上调走并送给泽连斯基，这不就是在这个咄咄逼人的邻国面前削弱我们自己吗？</w:t>
      </w:r>
    </w:p>
    <w:p w14:paraId="63D2151B"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美军基地遍布全国，它们被用来把北约装备送往北方。一旦战争变成全面战争、变成北约和俄罗斯的正式全面战争，这些基地难道不会成为对面阵营的打击目标吗？毕竟，这些是我们自己的城市吧？比如拉里萨（Larissa）、亚历山德鲁波利斯（</w:t>
      </w:r>
      <w:r w:rsidRPr="00052269">
        <w:rPr>
          <w:rFonts w:ascii="宋体" w:hAnsi="宋体"/>
          <w:sz w:val="32"/>
          <w:szCs w:val="32"/>
        </w:rPr>
        <w:t>Alexandroupoli</w:t>
      </w:r>
      <w:r w:rsidRPr="00052269">
        <w:rPr>
          <w:rFonts w:ascii="宋体" w:hAnsi="宋体" w:hint="eastAsia"/>
          <w:sz w:val="32"/>
          <w:szCs w:val="32"/>
        </w:rPr>
        <w:t>）、干尼亚（</w:t>
      </w:r>
      <w:r w:rsidRPr="00052269">
        <w:rPr>
          <w:rFonts w:ascii="宋体" w:hAnsi="宋体"/>
          <w:sz w:val="32"/>
          <w:szCs w:val="32"/>
        </w:rPr>
        <w:t>Chania</w:t>
      </w:r>
      <w:r w:rsidRPr="00052269">
        <w:rPr>
          <w:rFonts w:ascii="宋体" w:hAnsi="宋体" w:hint="eastAsia"/>
          <w:sz w:val="32"/>
          <w:szCs w:val="32"/>
        </w:rPr>
        <w:t>）……</w:t>
      </w:r>
    </w:p>
    <w:p w14:paraId="0D808AC6"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问：但这样一来我国就被彻底孤立了。</w:t>
      </w:r>
    </w:p>
    <w:p w14:paraId="175878DE"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我来告诉你什么是孤立……我们作为北约和欧盟成员，参与了对俄罗斯、伊朗等国的制裁。相对于这些我们曾有过或本可以有良好关系的国家的人民，这难道不是孤立了我们自己吗？这些国家的人民本可以购买我们的农产品，本可以出售石油和天然气给我们（只要我们不过度开采我们自己的资源），本可以到我国来度假，等等。</w:t>
      </w:r>
    </w:p>
    <w:p w14:paraId="38219332" w14:textId="2637AD55"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因此，你所描述的情况就是我们现在经历的情况。你看，我们没有骗人。我们所提倡的那条道路会遇到困难；然而，任何一条通往更好未来的道路都会遇到困难。</w:t>
      </w:r>
    </w:p>
    <w:p w14:paraId="7B18C7FE"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问：对许多人来说，这种独立、中立的态度好像会动摇立国之本。</w:t>
      </w:r>
    </w:p>
    <w:p w14:paraId="00BD4B85" w14:textId="2864FAA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答：如果你觉得我们要让我国陷于孤立，那你就搞错了，我们并不要这样。我经常听人说“脱欧”（似乎我们要把国家搬到</w:t>
      </w:r>
      <w:r w:rsidR="00077560">
        <w:rPr>
          <w:rFonts w:ascii="宋体" w:hAnsi="宋体" w:hint="eastAsia"/>
          <w:sz w:val="32"/>
          <w:szCs w:val="32"/>
        </w:rPr>
        <w:t>澳大利亚</w:t>
      </w:r>
      <w:r w:rsidRPr="00052269">
        <w:rPr>
          <w:rFonts w:ascii="宋体" w:hAnsi="宋体" w:hint="eastAsia"/>
          <w:sz w:val="32"/>
          <w:szCs w:val="32"/>
        </w:rPr>
        <w:t>去），我们也不是要这样……早在欧盟</w:t>
      </w:r>
      <w:r w:rsidRPr="00052269">
        <w:rPr>
          <w:rFonts w:ascii="宋体" w:hAnsi="宋体" w:hint="eastAsia"/>
          <w:sz w:val="32"/>
          <w:szCs w:val="32"/>
        </w:rPr>
        <w:lastRenderedPageBreak/>
        <w:t>存在之前，欧洲就存在了，在欧盟之后，欧洲也仍会存在。</w:t>
      </w:r>
    </w:p>
    <w:p w14:paraId="7906E4AF"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要明白希共讲的是什么意思，就必须把事物当作运动着的、而非静止的东西去思考。换句话说，希腊发生的重大事件很可能会影响到其他国家。</w:t>
      </w:r>
    </w:p>
    <w:p w14:paraId="188016B2"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回到2</w:t>
      </w:r>
      <w:r w:rsidRPr="00052269">
        <w:rPr>
          <w:rFonts w:ascii="宋体" w:hAnsi="宋体"/>
          <w:sz w:val="32"/>
          <w:szCs w:val="32"/>
        </w:rPr>
        <w:t>0</w:t>
      </w:r>
      <w:r w:rsidRPr="00052269">
        <w:rPr>
          <w:rFonts w:ascii="宋体" w:hAnsi="宋体" w:hint="eastAsia"/>
          <w:sz w:val="32"/>
          <w:szCs w:val="32"/>
        </w:rPr>
        <w:t>年前，难道有人能想到英国会退出欧盟，而芬兰这个最最“中立”的国家会加入北约？因此，事物是在不断变化的。重要的是，人们要注意到这些变化，而不是被别人的利益拖着跑。当今世界的那些变化仍然是由这些“别人的利益”决定的。</w:t>
      </w:r>
    </w:p>
    <w:p w14:paraId="04F3791E" w14:textId="4F5963F9"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问：脱离北约和欧盟听起来容易，但是现实中</w:t>
      </w:r>
      <w:r w:rsidR="00077560">
        <w:rPr>
          <w:rFonts w:ascii="黑体" w:eastAsia="黑体" w:hAnsi="黑体" w:hint="eastAsia"/>
          <w:sz w:val="32"/>
          <w:szCs w:val="32"/>
        </w:rPr>
        <w:t>却</w:t>
      </w:r>
      <w:r w:rsidRPr="0047373D">
        <w:rPr>
          <w:rFonts w:ascii="黑体" w:eastAsia="黑体" w:hAnsi="黑体" w:hint="eastAsia"/>
          <w:sz w:val="32"/>
          <w:szCs w:val="32"/>
        </w:rPr>
        <w:t>像是噩梦</w:t>
      </w:r>
      <w:r w:rsidR="00077560">
        <w:rPr>
          <w:rFonts w:ascii="黑体" w:eastAsia="黑体" w:hAnsi="黑体" w:hint="eastAsia"/>
          <w:sz w:val="32"/>
          <w:szCs w:val="32"/>
        </w:rPr>
        <w:t>一般</w:t>
      </w:r>
      <w:r w:rsidRPr="0047373D">
        <w:rPr>
          <w:rFonts w:ascii="黑体" w:eastAsia="黑体" w:hAnsi="黑体" w:hint="eastAsia"/>
          <w:sz w:val="32"/>
          <w:szCs w:val="32"/>
        </w:rPr>
        <w:t>。</w:t>
      </w:r>
    </w:p>
    <w:p w14:paraId="0B7A2E32"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答：对于一切邻国、一切国家，我们都会寻求平等的合作。我们只有先脱离目前参与的这个帝国主义联盟，才能做到这一点。</w:t>
      </w:r>
    </w:p>
    <w:p w14:paraId="694AF3C7" w14:textId="77777777" w:rsidR="00052269" w:rsidRPr="0047373D" w:rsidRDefault="00052269" w:rsidP="0047373D">
      <w:pPr>
        <w:spacing w:before="60" w:after="60" w:line="480" w:lineRule="exact"/>
        <w:ind w:firstLine="640"/>
        <w:rPr>
          <w:rFonts w:ascii="黑体" w:eastAsia="黑体" w:hAnsi="黑体"/>
          <w:sz w:val="32"/>
          <w:szCs w:val="32"/>
        </w:rPr>
      </w:pPr>
      <w:r w:rsidRPr="0047373D">
        <w:rPr>
          <w:rFonts w:ascii="黑体" w:eastAsia="黑体" w:hAnsi="黑体" w:hint="eastAsia"/>
          <w:sz w:val="32"/>
          <w:szCs w:val="32"/>
        </w:rPr>
        <w:t>问：群众对2</w:t>
      </w:r>
      <w:r w:rsidRPr="0047373D">
        <w:rPr>
          <w:rFonts w:ascii="黑体" w:eastAsia="黑体" w:hAnsi="黑体"/>
          <w:sz w:val="32"/>
          <w:szCs w:val="32"/>
        </w:rPr>
        <w:t>0</w:t>
      </w:r>
      <w:r w:rsidRPr="0047373D">
        <w:rPr>
          <w:rFonts w:ascii="黑体" w:eastAsia="黑体" w:hAnsi="黑体" w:hint="eastAsia"/>
          <w:sz w:val="32"/>
          <w:szCs w:val="32"/>
        </w:rPr>
        <w:t>世纪建立的社会主义的回忆，是否仍会对他们的选择蒙上厚重的阴影？</w:t>
      </w:r>
    </w:p>
    <w:p w14:paraId="7B76FB4C"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答：他们头上当然笼罩着某种阴影；然而，我很难说这到底是社会主义回忆产生的阴影，还是缺少社会主义而产生的阴影。当然，苏联等国建设社会主义的过程中产生了严重的问题和错误。不过显然，由于铺天盖地的反共宣传，很多人对这一点的记忆是扭曲的。</w:t>
      </w:r>
    </w:p>
    <w:p w14:paraId="1E9382EE" w14:textId="328E9924"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然而，真正压垮人们信心的是这样一种想法——“社会主义曾经存在，而今天不存在了，所以它大概是失败了”。</w:t>
      </w:r>
      <w:r w:rsidRPr="00052269">
        <w:rPr>
          <w:rFonts w:ascii="宋体" w:hAnsi="宋体" w:hint="eastAsia"/>
          <w:sz w:val="32"/>
          <w:szCs w:val="32"/>
        </w:rPr>
        <w:lastRenderedPageBreak/>
        <w:t>曾经，那个灯塔让我们能对人们说：“看，那</w:t>
      </w:r>
      <w:r w:rsidR="00077560">
        <w:rPr>
          <w:rFonts w:ascii="宋体" w:hAnsi="宋体" w:hint="eastAsia"/>
          <w:sz w:val="32"/>
          <w:szCs w:val="32"/>
        </w:rPr>
        <w:t>边</w:t>
      </w:r>
      <w:r w:rsidRPr="00052269">
        <w:rPr>
          <w:rFonts w:ascii="宋体" w:hAnsi="宋体" w:hint="eastAsia"/>
          <w:sz w:val="32"/>
          <w:szCs w:val="32"/>
        </w:rPr>
        <w:t>的人们享受着这些权利，如果我们朝这个方向斗争，我们也能在这边获得这些权利。”但是现在这个灯塔不存在了。</w:t>
      </w:r>
    </w:p>
    <w:p w14:paraId="1C12A2BB" w14:textId="77777777" w:rsidR="00052269" w:rsidRPr="00052269" w:rsidRDefault="00052269" w:rsidP="00052269">
      <w:pPr>
        <w:spacing w:before="60" w:after="60" w:line="480" w:lineRule="exact"/>
        <w:ind w:firstLine="640"/>
        <w:rPr>
          <w:rFonts w:ascii="宋体" w:hAnsi="宋体"/>
          <w:sz w:val="32"/>
          <w:szCs w:val="32"/>
        </w:rPr>
      </w:pPr>
      <w:r w:rsidRPr="00052269">
        <w:rPr>
          <w:rFonts w:ascii="宋体" w:hAnsi="宋体" w:hint="eastAsia"/>
          <w:sz w:val="32"/>
          <w:szCs w:val="32"/>
        </w:rPr>
        <w:t>因此，我们很久以前就开始花很大力气研究和找出导致这一后果的原因，现在也仍然在从事这一工作。所有证据都让我们得出一个基本结论：归根结底，失败的不是社会主义，失败的是尝试用资本主义的公式解决社会主义的问题。</w:t>
      </w:r>
    </w:p>
    <w:p w14:paraId="302B31E0" w14:textId="132DDF08" w:rsidR="00F54A8F" w:rsidRPr="004E2BF4" w:rsidRDefault="00F54A8F" w:rsidP="00F54A8F">
      <w:pPr>
        <w:spacing w:before="60" w:after="60" w:line="480" w:lineRule="exact"/>
        <w:ind w:firstLine="640"/>
        <w:rPr>
          <w:rFonts w:ascii="宋体" w:hAnsi="宋体"/>
          <w:sz w:val="32"/>
          <w:szCs w:val="32"/>
        </w:rPr>
      </w:pPr>
      <w:r w:rsidRPr="004E2BF4">
        <w:rPr>
          <w:rFonts w:ascii="宋体" w:hAnsi="宋体"/>
          <w:sz w:val="32"/>
          <w:szCs w:val="32"/>
        </w:rPr>
        <w:br w:type="page"/>
      </w:r>
    </w:p>
    <w:p w14:paraId="4628CDBB" w14:textId="540D0870" w:rsidR="00827DFF" w:rsidRDefault="00827DFF" w:rsidP="00827DFF">
      <w:pPr>
        <w:pStyle w:val="1"/>
        <w:rPr>
          <w:rFonts w:ascii="黑体" w:eastAsia="黑体" w:hAnsi="黑体"/>
          <w:szCs w:val="36"/>
        </w:rPr>
      </w:pPr>
      <w:bookmarkStart w:id="11" w:name="_Toc136805448"/>
      <w:bookmarkEnd w:id="5"/>
      <w:bookmarkEnd w:id="6"/>
      <w:r w:rsidRPr="00827DFF">
        <w:rPr>
          <w:rFonts w:ascii="黑体" w:eastAsia="黑体" w:hAnsi="黑体" w:hint="eastAsia"/>
          <w:szCs w:val="36"/>
        </w:rPr>
        <w:lastRenderedPageBreak/>
        <w:t>法西斯主义与战争的相互作用</w:t>
      </w:r>
      <w:bookmarkEnd w:id="11"/>
    </w:p>
    <w:p w14:paraId="2669679C" w14:textId="77777777" w:rsidR="00827DFF" w:rsidRDefault="00827DFF" w:rsidP="00827DFF">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34B89BFF" w14:textId="77777777" w:rsidR="00827DFF" w:rsidRDefault="00827DFF" w:rsidP="00827DFF">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61AB934A" wp14:editId="0E3E5F72">
            <wp:extent cx="5148000" cy="3394376"/>
            <wp:effectExtent l="0" t="0" r="0" b="0"/>
            <wp:docPr id="2"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394376"/>
                    </a:xfrm>
                    <a:prstGeom prst="rect">
                      <a:avLst/>
                    </a:prstGeom>
                    <a:noFill/>
                    <a:ln>
                      <a:noFill/>
                    </a:ln>
                  </pic:spPr>
                </pic:pic>
              </a:graphicData>
            </a:graphic>
          </wp:inline>
        </w:drawing>
      </w:r>
    </w:p>
    <w:p w14:paraId="294554B0" w14:textId="1CB0E6FF" w:rsidR="00827DFF" w:rsidRDefault="00827DFF" w:rsidP="00827DF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Pr>
          <w:rFonts w:ascii="Times New Roman" w:eastAsia="仿宋" w:hAnsi="Times New Roman" w:cs="Times New Roman"/>
          <w:szCs w:val="28"/>
        </w:rPr>
        <w:t>5</w:t>
      </w:r>
      <w:r>
        <w:rPr>
          <w:rFonts w:ascii="Times New Roman" w:eastAsia="仿宋" w:hAnsi="Times New Roman" w:cs="Times New Roman" w:hint="eastAsia"/>
          <w:szCs w:val="28"/>
        </w:rPr>
        <w:t>月，全文共分八章。本刊正连载此文，本期刊登的是第三章“</w:t>
      </w:r>
      <w:r w:rsidRPr="00827DFF">
        <w:rPr>
          <w:rFonts w:ascii="Times New Roman" w:eastAsia="仿宋" w:hAnsi="Times New Roman" w:cs="Times New Roman" w:hint="eastAsia"/>
          <w:szCs w:val="28"/>
        </w:rPr>
        <w:t>法西斯主义与战争的相互作用</w:t>
      </w:r>
      <w:r>
        <w:rPr>
          <w:rFonts w:ascii="Times New Roman" w:eastAsia="仿宋" w:hAnsi="Times New Roman" w:cs="Times New Roman" w:hint="eastAsia"/>
          <w:szCs w:val="28"/>
        </w:rPr>
        <w:t>”。</w:t>
      </w:r>
    </w:p>
    <w:p w14:paraId="63CEAF9D" w14:textId="77777777" w:rsidR="00827DFF" w:rsidRDefault="00827DFF" w:rsidP="00827D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0B340569" w14:textId="77777777" w:rsidR="00827DFF" w:rsidRDefault="00827DFF" w:rsidP="00827DFF">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6" w:history="1">
        <w:r>
          <w:rPr>
            <w:rStyle w:val="af"/>
            <w:rFonts w:ascii="Times New Roman" w:hAnsi="Times New Roman" w:cs="Times New Roman"/>
            <w:szCs w:val="28"/>
          </w:rPr>
          <w:t>https://www.mlpd.de/english/2022/the-ukraine-war-and-the-open-crisis-of-the-imperialist-world-system</w:t>
        </w:r>
      </w:hyperlink>
    </w:p>
    <w:p w14:paraId="65C04BC8" w14:textId="77777777" w:rsidR="00827DFF" w:rsidRDefault="00827DFF" w:rsidP="00827DFF">
      <w:pPr>
        <w:widowControl/>
        <w:spacing w:line="240" w:lineRule="auto"/>
        <w:ind w:firstLineChars="0" w:firstLine="0"/>
        <w:jc w:val="left"/>
        <w:rPr>
          <w:rStyle w:val="af"/>
          <w:rFonts w:ascii="Times New Roman" w:hAnsi="Times New Roman" w:cs="Times New Roman"/>
          <w:szCs w:val="28"/>
        </w:rPr>
      </w:pPr>
      <w:r>
        <w:rPr>
          <w:rStyle w:val="af"/>
          <w:rFonts w:ascii="Times New Roman" w:hAnsi="Times New Roman" w:cs="Times New Roman"/>
          <w:szCs w:val="28"/>
        </w:rPr>
        <w:br w:type="page"/>
      </w:r>
    </w:p>
    <w:p w14:paraId="30F6F376" w14:textId="0E0EEF8B"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lastRenderedPageBreak/>
        <w:t>帝国主义战争与法西斯主义就像连体婴儿。威利·迪克胡特（</w:t>
      </w:r>
      <w:r w:rsidRPr="00827DFF">
        <w:rPr>
          <w:rFonts w:ascii="宋体" w:hAnsi="宋体"/>
          <w:sz w:val="32"/>
          <w:szCs w:val="32"/>
        </w:rPr>
        <w:t>Willi Dickhut</w:t>
      </w:r>
      <w:r w:rsidRPr="00827DFF">
        <w:rPr>
          <w:rFonts w:ascii="宋体" w:hAnsi="宋体" w:hint="eastAsia"/>
          <w:sz w:val="32"/>
          <w:szCs w:val="32"/>
        </w:rPr>
        <w:t>）</w:t>
      </w:r>
      <w:r>
        <w:rPr>
          <w:rStyle w:val="af0"/>
          <w:rFonts w:ascii="宋体" w:hAnsi="宋体"/>
          <w:sz w:val="32"/>
          <w:szCs w:val="32"/>
        </w:rPr>
        <w:footnoteReference w:customMarkFollows="1" w:id="14"/>
        <w:t>[1]</w:t>
      </w:r>
      <w:r w:rsidRPr="00827DFF">
        <w:rPr>
          <w:rFonts w:ascii="宋体" w:hAnsi="宋体" w:hint="eastAsia"/>
          <w:sz w:val="32"/>
          <w:szCs w:val="32"/>
        </w:rPr>
        <w:t>指出：</w:t>
      </w:r>
    </w:p>
    <w:p w14:paraId="0DC983C8"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“法西斯主义不仅是一种在国内对本国人民实行极端压迫的最黑暗的反动统治，而且还意味着在国外对他国人民进行凶残的侵略。法西斯主义就意味着战争！”</w:t>
      </w:r>
    </w:p>
    <w:p w14:paraId="06D15472" w14:textId="0F31EB40"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资产阶级的战争法</w:t>
      </w:r>
      <w:r w:rsidR="00420E8E">
        <w:rPr>
          <w:rFonts w:ascii="宋体" w:hAnsi="宋体" w:hint="eastAsia"/>
          <w:sz w:val="32"/>
          <w:szCs w:val="32"/>
        </w:rPr>
        <w:t>把</w:t>
      </w:r>
      <w:r w:rsidRPr="00827DFF">
        <w:rPr>
          <w:rFonts w:ascii="宋体" w:hAnsi="宋体" w:hint="eastAsia"/>
          <w:sz w:val="32"/>
          <w:szCs w:val="32"/>
        </w:rPr>
        <w:t>战争开始后对敌方的杀戮、破坏和毁灭</w:t>
      </w:r>
      <w:r>
        <w:rPr>
          <w:rFonts w:ascii="宋体" w:hAnsi="宋体" w:hint="eastAsia"/>
          <w:sz w:val="32"/>
          <w:szCs w:val="32"/>
        </w:rPr>
        <w:t>视</w:t>
      </w:r>
      <w:r w:rsidR="00420E8E">
        <w:rPr>
          <w:rFonts w:ascii="宋体" w:hAnsi="宋体" w:hint="eastAsia"/>
          <w:sz w:val="32"/>
          <w:szCs w:val="32"/>
        </w:rPr>
        <w:t>作</w:t>
      </w:r>
      <w:r w:rsidRPr="00827DFF">
        <w:rPr>
          <w:rFonts w:ascii="宋体" w:hAnsi="宋体" w:hint="eastAsia"/>
          <w:sz w:val="32"/>
          <w:szCs w:val="32"/>
        </w:rPr>
        <w:t>合法。战争通常伴随着国内紧急状态的实行。</w:t>
      </w:r>
    </w:p>
    <w:p w14:paraId="27A14327" w14:textId="1BB0C2FC"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为了俄罗斯金融资本的利益，俄罗斯总统普京多年来一直用原法西斯主义（</w:t>
      </w:r>
      <w:r w:rsidRPr="00827DFF">
        <w:rPr>
          <w:rFonts w:ascii="宋体" w:hAnsi="宋体"/>
          <w:sz w:val="32"/>
          <w:szCs w:val="32"/>
        </w:rPr>
        <w:t>proto-fascist</w:t>
      </w:r>
      <w:r w:rsidRPr="00827DFF">
        <w:rPr>
          <w:rFonts w:ascii="宋体" w:hAnsi="宋体" w:hint="eastAsia"/>
          <w:sz w:val="32"/>
          <w:szCs w:val="32"/>
        </w:rPr>
        <w:t>）</w:t>
      </w:r>
      <w:r>
        <w:rPr>
          <w:rStyle w:val="af0"/>
          <w:rFonts w:ascii="宋体" w:hAnsi="宋体"/>
          <w:sz w:val="32"/>
          <w:szCs w:val="32"/>
        </w:rPr>
        <w:footnoteReference w:customMarkFollows="1" w:id="15"/>
        <w:t>[2]</w:t>
      </w:r>
      <w:r w:rsidRPr="00827DFF">
        <w:rPr>
          <w:rFonts w:ascii="宋体" w:hAnsi="宋体" w:hint="eastAsia"/>
          <w:sz w:val="32"/>
          <w:szCs w:val="32"/>
        </w:rPr>
        <w:t>的方法建立自己的权力地位。他压制批评政府的反对派，废除新闻自由，将批评政府的媒体置于政府控制之下。真正的马克思列宁主义者受到迫害，他们的工作受到极大的阻碍。</w:t>
      </w:r>
    </w:p>
    <w:p w14:paraId="5B987A1A" w14:textId="339B63FE"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普京与欧洲的原法西斯主义和法西斯主义（</w:t>
      </w:r>
      <w:r w:rsidRPr="00827DFF">
        <w:rPr>
          <w:rFonts w:ascii="宋体" w:hAnsi="宋体"/>
          <w:sz w:val="32"/>
          <w:szCs w:val="32"/>
        </w:rPr>
        <w:t>proto-fascist and fascist</w:t>
      </w:r>
      <w:r w:rsidRPr="00827DFF">
        <w:rPr>
          <w:rFonts w:ascii="宋体" w:hAnsi="宋体" w:hint="eastAsia"/>
          <w:sz w:val="32"/>
          <w:szCs w:val="32"/>
        </w:rPr>
        <w:t>）的人士和组织，如希腊金色黎明党、德国选择党、法国国民联盟以及匈牙利青民盟（</w:t>
      </w:r>
      <w:r w:rsidRPr="00827DFF">
        <w:rPr>
          <w:rFonts w:ascii="宋体" w:hAnsi="宋体"/>
          <w:sz w:val="32"/>
          <w:szCs w:val="32"/>
        </w:rPr>
        <w:t>Golden Dawn in Greece, AfD in Germany, Rassemblement National in France, Fidesz in Hungary</w:t>
      </w:r>
      <w:r w:rsidRPr="00827DFF">
        <w:rPr>
          <w:rFonts w:ascii="宋体" w:hAnsi="宋体" w:hint="eastAsia"/>
          <w:sz w:val="32"/>
          <w:szCs w:val="32"/>
        </w:rPr>
        <w:t>），建立了多种多样的密切合作关系。从俄罗斯开始，网络水军（</w:t>
      </w:r>
      <w:r w:rsidRPr="00827DFF">
        <w:rPr>
          <w:rFonts w:ascii="宋体" w:hAnsi="宋体"/>
          <w:sz w:val="32"/>
          <w:szCs w:val="32"/>
        </w:rPr>
        <w:t>troll farms</w:t>
      </w:r>
      <w:r w:rsidRPr="00827DFF">
        <w:rPr>
          <w:rFonts w:ascii="宋体" w:hAnsi="宋体" w:hint="eastAsia"/>
          <w:sz w:val="32"/>
          <w:szCs w:val="32"/>
        </w:rPr>
        <w:t>）在社交媒体上百万倍地传播</w:t>
      </w:r>
      <w:r w:rsidR="00420E8E">
        <w:rPr>
          <w:rFonts w:ascii="宋体" w:hAnsi="宋体" w:hint="eastAsia"/>
          <w:sz w:val="32"/>
          <w:szCs w:val="32"/>
        </w:rPr>
        <w:t>着</w:t>
      </w:r>
      <w:r w:rsidRPr="00827DFF">
        <w:rPr>
          <w:rFonts w:ascii="宋体" w:hAnsi="宋体" w:hint="eastAsia"/>
          <w:sz w:val="32"/>
          <w:szCs w:val="32"/>
        </w:rPr>
        <w:t>反动的阴谋论、种族主义反难民的仇恨和沙文主义</w:t>
      </w:r>
      <w:r w:rsidR="00420E8E">
        <w:rPr>
          <w:rFonts w:ascii="宋体" w:hAnsi="宋体" w:hint="eastAsia"/>
          <w:sz w:val="32"/>
          <w:szCs w:val="32"/>
        </w:rPr>
        <w:t>的</w:t>
      </w:r>
      <w:r w:rsidRPr="00827DFF">
        <w:rPr>
          <w:rFonts w:ascii="宋体" w:hAnsi="宋体" w:hint="eastAsia"/>
          <w:sz w:val="32"/>
          <w:szCs w:val="32"/>
        </w:rPr>
        <w:t>宣传。</w:t>
      </w:r>
    </w:p>
    <w:p w14:paraId="039121C6" w14:textId="7761AC63"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lastRenderedPageBreak/>
        <w:t>直接进入战争以后，俄罗斯的反动发展发生了质的飞跃。</w:t>
      </w:r>
      <w:r w:rsidR="002346D4" w:rsidRPr="002346D4">
        <w:rPr>
          <w:rFonts w:ascii="宋体" w:hAnsi="宋体" w:hint="eastAsia"/>
          <w:sz w:val="32"/>
          <w:szCs w:val="32"/>
        </w:rPr>
        <w:t>“</w:t>
      </w:r>
      <w:r w:rsidRPr="002346D4">
        <w:rPr>
          <w:rFonts w:ascii="宋体" w:hAnsi="宋体" w:hint="eastAsia"/>
          <w:sz w:val="32"/>
          <w:szCs w:val="32"/>
        </w:rPr>
        <w:t>革命政党与组织国际协调</w:t>
      </w:r>
      <w:r w:rsidR="002346D4" w:rsidRPr="002346D4">
        <w:rPr>
          <w:rFonts w:ascii="宋体" w:hAnsi="宋体" w:hint="eastAsia"/>
          <w:sz w:val="32"/>
          <w:szCs w:val="32"/>
        </w:rPr>
        <w:t>”</w:t>
      </w:r>
      <w:r w:rsidRPr="002346D4">
        <w:rPr>
          <w:rFonts w:ascii="宋体" w:hAnsi="宋体" w:hint="eastAsia"/>
          <w:sz w:val="32"/>
          <w:szCs w:val="32"/>
        </w:rPr>
        <w:t>（</w:t>
      </w:r>
      <w:r w:rsidRPr="002346D4">
        <w:rPr>
          <w:rFonts w:ascii="宋体" w:hAnsi="宋体"/>
          <w:sz w:val="32"/>
          <w:szCs w:val="32"/>
        </w:rPr>
        <w:t>ICOR</w:t>
      </w:r>
      <w:r w:rsidRPr="002346D4">
        <w:rPr>
          <w:rFonts w:ascii="宋体" w:hAnsi="宋体" w:hint="eastAsia"/>
          <w:sz w:val="32"/>
          <w:szCs w:val="32"/>
        </w:rPr>
        <w:t>）的</w:t>
      </w:r>
      <w:r w:rsidRPr="00827DFF">
        <w:rPr>
          <w:rFonts w:ascii="宋体" w:hAnsi="宋体" w:hint="eastAsia"/>
          <w:sz w:val="32"/>
          <w:szCs w:val="32"/>
        </w:rPr>
        <w:t>成员组织</w:t>
      </w:r>
      <w:r w:rsidR="004066F7">
        <w:rPr>
          <w:rFonts w:ascii="宋体" w:hAnsi="宋体" w:hint="eastAsia"/>
          <w:sz w:val="32"/>
          <w:szCs w:val="32"/>
        </w:rPr>
        <w:t>--</w:t>
      </w:r>
      <w:r w:rsidRPr="00827DFF">
        <w:rPr>
          <w:rFonts w:ascii="宋体" w:hAnsi="宋体" w:hint="eastAsia"/>
          <w:sz w:val="32"/>
          <w:szCs w:val="32"/>
        </w:rPr>
        <w:t>俄罗斯</w:t>
      </w:r>
      <w:r w:rsidRPr="00827DFF">
        <w:rPr>
          <w:rFonts w:ascii="宋体" w:hAnsi="宋体"/>
          <w:sz w:val="32"/>
          <w:szCs w:val="32"/>
        </w:rPr>
        <w:t>马列主义平台</w:t>
      </w:r>
      <w:r w:rsidRPr="00827DFF">
        <w:rPr>
          <w:rFonts w:ascii="宋体" w:hAnsi="宋体" w:hint="eastAsia"/>
          <w:sz w:val="32"/>
          <w:szCs w:val="32"/>
        </w:rPr>
        <w:t>（</w:t>
      </w:r>
      <w:r w:rsidRPr="00827DFF">
        <w:rPr>
          <w:rFonts w:ascii="宋体" w:hAnsi="宋体"/>
          <w:sz w:val="32"/>
          <w:szCs w:val="32"/>
        </w:rPr>
        <w:t>Marxist-Leninist Platform (MLP)</w:t>
      </w:r>
      <w:r w:rsidRPr="00827DFF">
        <w:rPr>
          <w:rFonts w:ascii="宋体" w:hAnsi="宋体" w:hint="eastAsia"/>
          <w:sz w:val="32"/>
          <w:szCs w:val="32"/>
        </w:rPr>
        <w:t>）恰如其分地</w:t>
      </w:r>
      <w:r w:rsidRPr="00827DFF">
        <w:rPr>
          <w:rFonts w:ascii="宋体" w:hAnsi="宋体"/>
          <w:sz w:val="32"/>
          <w:szCs w:val="32"/>
        </w:rPr>
        <w:t>评论道</w:t>
      </w:r>
      <w:r w:rsidRPr="00827DFF">
        <w:rPr>
          <w:rFonts w:ascii="宋体" w:hAnsi="宋体" w:hint="eastAsia"/>
          <w:sz w:val="32"/>
          <w:szCs w:val="32"/>
        </w:rPr>
        <w:t>：</w:t>
      </w:r>
    </w:p>
    <w:p w14:paraId="71C952BD"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“在俄罗斯，法西斯专政已经建立。”</w:t>
      </w:r>
    </w:p>
    <w:p w14:paraId="53780423" w14:textId="035F53F0"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由于普京的政党“</w:t>
      </w:r>
      <w:r w:rsidRPr="00827DFF">
        <w:rPr>
          <w:rFonts w:ascii="宋体" w:hAnsi="宋体"/>
          <w:sz w:val="32"/>
          <w:szCs w:val="32"/>
        </w:rPr>
        <w:t>统一俄罗斯</w:t>
      </w:r>
      <w:r w:rsidRPr="00827DFF">
        <w:rPr>
          <w:rFonts w:ascii="宋体" w:hAnsi="宋体" w:hint="eastAsia"/>
          <w:sz w:val="32"/>
          <w:szCs w:val="32"/>
        </w:rPr>
        <w:t>”在国家杜马中占</w:t>
      </w:r>
      <w:r w:rsidRPr="00827DFF">
        <w:rPr>
          <w:rFonts w:ascii="宋体" w:hAnsi="宋体"/>
          <w:sz w:val="32"/>
          <w:szCs w:val="32"/>
        </w:rPr>
        <w:t>三分之二的多数，以及</w:t>
      </w:r>
      <w:r w:rsidRPr="00827DFF">
        <w:rPr>
          <w:rFonts w:ascii="宋体" w:hAnsi="宋体" w:hint="eastAsia"/>
          <w:sz w:val="32"/>
          <w:szCs w:val="32"/>
        </w:rPr>
        <w:t>国家杜马中所有其他</w:t>
      </w:r>
      <w:r w:rsidRPr="00827DFF">
        <w:rPr>
          <w:rFonts w:ascii="宋体" w:hAnsi="宋体"/>
          <w:sz w:val="32"/>
          <w:szCs w:val="32"/>
        </w:rPr>
        <w:t>政党对帝国主义战争政策不加批判的支持，普京</w:t>
      </w:r>
      <w:r w:rsidR="004729FE">
        <w:rPr>
          <w:rFonts w:ascii="宋体" w:hAnsi="宋体" w:hint="eastAsia"/>
          <w:sz w:val="32"/>
          <w:szCs w:val="32"/>
        </w:rPr>
        <w:t>即便</w:t>
      </w:r>
      <w:r w:rsidRPr="00827DFF">
        <w:rPr>
          <w:rFonts w:ascii="宋体" w:hAnsi="宋体"/>
          <w:sz w:val="32"/>
          <w:szCs w:val="32"/>
        </w:rPr>
        <w:t>不正式宣布戒严也可以</w:t>
      </w:r>
      <w:r w:rsidRPr="00827DFF">
        <w:rPr>
          <w:rFonts w:ascii="宋体" w:hAnsi="宋体" w:hint="eastAsia"/>
          <w:sz w:val="32"/>
          <w:szCs w:val="32"/>
        </w:rPr>
        <w:t>实行</w:t>
      </w:r>
      <w:r w:rsidRPr="00827DFF">
        <w:rPr>
          <w:rFonts w:ascii="宋体" w:hAnsi="宋体"/>
          <w:sz w:val="32"/>
          <w:szCs w:val="32"/>
        </w:rPr>
        <w:t>绝对统治。</w:t>
      </w:r>
      <w:r w:rsidRPr="00827DFF">
        <w:rPr>
          <w:rFonts w:ascii="宋体" w:hAnsi="宋体" w:hint="eastAsia"/>
          <w:sz w:val="32"/>
          <w:szCs w:val="32"/>
        </w:rPr>
        <w:t>随后，几乎所有批评性媒体的工作都无法进行</w:t>
      </w:r>
      <w:r w:rsidRPr="00827DFF">
        <w:rPr>
          <w:rFonts w:ascii="宋体" w:hAnsi="宋体"/>
          <w:sz w:val="32"/>
          <w:szCs w:val="32"/>
        </w:rPr>
        <w:t>。互联网和</w:t>
      </w:r>
      <w:r w:rsidRPr="00827DFF">
        <w:rPr>
          <w:rFonts w:ascii="宋体" w:hAnsi="宋体" w:hint="eastAsia"/>
          <w:sz w:val="32"/>
          <w:szCs w:val="32"/>
        </w:rPr>
        <w:t>“</w:t>
      </w:r>
      <w:r w:rsidRPr="00827DFF">
        <w:rPr>
          <w:rFonts w:ascii="宋体" w:hAnsi="宋体"/>
          <w:sz w:val="32"/>
          <w:szCs w:val="32"/>
        </w:rPr>
        <w:t>社交网络</w:t>
      </w:r>
      <w:r w:rsidRPr="00827DFF">
        <w:rPr>
          <w:rFonts w:ascii="宋体" w:hAnsi="宋体" w:hint="eastAsia"/>
          <w:sz w:val="32"/>
          <w:szCs w:val="32"/>
        </w:rPr>
        <w:t>”</w:t>
      </w:r>
      <w:r w:rsidRPr="00827DFF">
        <w:rPr>
          <w:rFonts w:ascii="宋体" w:hAnsi="宋体"/>
          <w:sz w:val="32"/>
          <w:szCs w:val="32"/>
        </w:rPr>
        <w:t>只能被用于亲政府的宣传。审查机构</w:t>
      </w:r>
      <w:r w:rsidRPr="00827DFF">
        <w:rPr>
          <w:rFonts w:ascii="宋体" w:hAnsi="宋体" w:hint="eastAsia"/>
          <w:sz w:val="32"/>
          <w:szCs w:val="32"/>
        </w:rPr>
        <w:t>——联邦通信、信息技术和大众传媒监督局（</w:t>
      </w:r>
      <w:r w:rsidRPr="00827DFF">
        <w:rPr>
          <w:rFonts w:ascii="宋体" w:hAnsi="宋体"/>
          <w:sz w:val="32"/>
          <w:szCs w:val="32"/>
        </w:rPr>
        <w:t>Roskomnadzor</w:t>
      </w:r>
      <w:r w:rsidRPr="00827DFF">
        <w:rPr>
          <w:rFonts w:ascii="宋体" w:hAnsi="宋体" w:hint="eastAsia"/>
          <w:sz w:val="32"/>
          <w:szCs w:val="32"/>
        </w:rPr>
        <w:t>）</w:t>
      </w:r>
      <w:r w:rsidRPr="00827DFF">
        <w:rPr>
          <w:rFonts w:ascii="宋体" w:hAnsi="宋体"/>
          <w:sz w:val="32"/>
          <w:szCs w:val="32"/>
        </w:rPr>
        <w:t>禁止将</w:t>
      </w:r>
      <w:r w:rsidRPr="00827DFF">
        <w:rPr>
          <w:rFonts w:ascii="宋体" w:hAnsi="宋体" w:hint="eastAsia"/>
          <w:sz w:val="32"/>
          <w:szCs w:val="32"/>
        </w:rPr>
        <w:t>对</w:t>
      </w:r>
      <w:r w:rsidRPr="00827DFF">
        <w:rPr>
          <w:rFonts w:ascii="宋体" w:hAnsi="宋体"/>
          <w:sz w:val="32"/>
          <w:szCs w:val="32"/>
        </w:rPr>
        <w:t>乌克兰的</w:t>
      </w:r>
      <w:r w:rsidRPr="00827DFF">
        <w:rPr>
          <w:rFonts w:ascii="宋体" w:hAnsi="宋体" w:hint="eastAsia"/>
          <w:sz w:val="32"/>
          <w:szCs w:val="32"/>
        </w:rPr>
        <w:t>入侵</w:t>
      </w:r>
      <w:r w:rsidRPr="00827DFF">
        <w:rPr>
          <w:rFonts w:ascii="宋体" w:hAnsi="宋体"/>
          <w:sz w:val="32"/>
          <w:szCs w:val="32"/>
        </w:rPr>
        <w:t>称为</w:t>
      </w:r>
      <w:r w:rsidRPr="00827DFF">
        <w:rPr>
          <w:rFonts w:ascii="宋体" w:hAnsi="宋体" w:hint="eastAsia"/>
          <w:sz w:val="32"/>
          <w:szCs w:val="32"/>
        </w:rPr>
        <w:t>“</w:t>
      </w:r>
      <w:r w:rsidRPr="00827DFF">
        <w:rPr>
          <w:rFonts w:ascii="宋体" w:hAnsi="宋体"/>
          <w:sz w:val="32"/>
          <w:szCs w:val="32"/>
        </w:rPr>
        <w:t>战</w:t>
      </w:r>
      <w:r w:rsidRPr="00827DFF">
        <w:rPr>
          <w:rFonts w:ascii="宋体" w:hAnsi="宋体" w:hint="eastAsia"/>
          <w:sz w:val="32"/>
          <w:szCs w:val="32"/>
        </w:rPr>
        <w:t>争”</w:t>
      </w:r>
      <w:r w:rsidRPr="00827DFF">
        <w:rPr>
          <w:rFonts w:ascii="宋体" w:hAnsi="宋体"/>
          <w:sz w:val="32"/>
          <w:szCs w:val="32"/>
        </w:rPr>
        <w:t>。自2022年3月4日起，</w:t>
      </w:r>
      <w:r w:rsidRPr="00827DFF">
        <w:rPr>
          <w:rFonts w:ascii="宋体" w:hAnsi="宋体" w:hint="eastAsia"/>
          <w:sz w:val="32"/>
          <w:szCs w:val="32"/>
        </w:rPr>
        <w:t>“</w:t>
      </w:r>
      <w:r w:rsidRPr="00827DFF">
        <w:rPr>
          <w:rFonts w:ascii="宋体" w:hAnsi="宋体"/>
          <w:sz w:val="32"/>
          <w:szCs w:val="32"/>
        </w:rPr>
        <w:t>诋毁俄罗斯联邦武装部队的使用</w:t>
      </w:r>
      <w:r w:rsidRPr="00827DFF">
        <w:rPr>
          <w:rFonts w:ascii="宋体" w:hAnsi="宋体" w:hint="eastAsia"/>
          <w:sz w:val="32"/>
          <w:szCs w:val="32"/>
        </w:rPr>
        <w:t>”</w:t>
      </w:r>
      <w:r w:rsidRPr="00827DFF">
        <w:rPr>
          <w:rFonts w:ascii="宋体" w:hAnsi="宋体"/>
          <w:sz w:val="32"/>
          <w:szCs w:val="32"/>
        </w:rPr>
        <w:t>以及传播关于武装部队的</w:t>
      </w:r>
      <w:r w:rsidRPr="00827DFF">
        <w:rPr>
          <w:rFonts w:ascii="宋体" w:hAnsi="宋体" w:hint="eastAsia"/>
          <w:sz w:val="32"/>
          <w:szCs w:val="32"/>
        </w:rPr>
        <w:t>“</w:t>
      </w:r>
      <w:r w:rsidRPr="00827DFF">
        <w:rPr>
          <w:rFonts w:ascii="宋体" w:hAnsi="宋体"/>
          <w:sz w:val="32"/>
          <w:szCs w:val="32"/>
        </w:rPr>
        <w:t>虚假信息</w:t>
      </w:r>
      <w:r w:rsidRPr="00827DFF">
        <w:rPr>
          <w:rFonts w:ascii="宋体" w:hAnsi="宋体" w:hint="eastAsia"/>
          <w:sz w:val="32"/>
          <w:szCs w:val="32"/>
        </w:rPr>
        <w:t>”</w:t>
      </w:r>
      <w:r w:rsidRPr="00827DFF">
        <w:rPr>
          <w:rFonts w:ascii="宋体" w:hAnsi="宋体"/>
          <w:sz w:val="32"/>
          <w:szCs w:val="32"/>
        </w:rPr>
        <w:t>将受到最严厉的处罚。累犯将面临最高15年的监禁。在乌克兰战争</w:t>
      </w:r>
      <w:r w:rsidRPr="00827DFF">
        <w:rPr>
          <w:rFonts w:ascii="宋体" w:hAnsi="宋体" w:hint="eastAsia"/>
          <w:sz w:val="32"/>
          <w:szCs w:val="32"/>
        </w:rPr>
        <w:t>爆发后的最初</w:t>
      </w:r>
      <w:r w:rsidRPr="00827DFF">
        <w:rPr>
          <w:rFonts w:ascii="宋体" w:hAnsi="宋体"/>
          <w:sz w:val="32"/>
          <w:szCs w:val="32"/>
        </w:rPr>
        <w:t>十天</w:t>
      </w:r>
      <w:r w:rsidR="004729FE">
        <w:rPr>
          <w:rFonts w:ascii="宋体" w:hAnsi="宋体" w:hint="eastAsia"/>
          <w:sz w:val="32"/>
          <w:szCs w:val="32"/>
        </w:rPr>
        <w:t>中</w:t>
      </w:r>
      <w:r w:rsidRPr="00827DFF">
        <w:rPr>
          <w:rFonts w:ascii="宋体" w:hAnsi="宋体"/>
          <w:sz w:val="32"/>
          <w:szCs w:val="32"/>
        </w:rPr>
        <w:t>，</w:t>
      </w:r>
      <w:r w:rsidRPr="00827DFF">
        <w:rPr>
          <w:rFonts w:ascii="宋体" w:hAnsi="宋体" w:hint="eastAsia"/>
          <w:sz w:val="32"/>
          <w:szCs w:val="32"/>
        </w:rPr>
        <w:t>就</w:t>
      </w:r>
      <w:r w:rsidRPr="00827DFF">
        <w:rPr>
          <w:rFonts w:ascii="宋体" w:hAnsi="宋体"/>
          <w:sz w:val="32"/>
          <w:szCs w:val="32"/>
        </w:rPr>
        <w:t>有至少13000名反战抗议者</w:t>
      </w:r>
      <w:r w:rsidRPr="00827DFF">
        <w:rPr>
          <w:rFonts w:ascii="宋体" w:hAnsi="宋体" w:hint="eastAsia"/>
          <w:sz w:val="32"/>
          <w:szCs w:val="32"/>
        </w:rPr>
        <w:t>被逮捕并受到严惩，其中有许多勇于参</w:t>
      </w:r>
      <w:r w:rsidR="004729FE">
        <w:rPr>
          <w:rFonts w:ascii="宋体" w:hAnsi="宋体" w:hint="eastAsia"/>
          <w:sz w:val="32"/>
          <w:szCs w:val="32"/>
        </w:rPr>
        <w:t>加</w:t>
      </w:r>
      <w:r w:rsidRPr="00827DFF">
        <w:rPr>
          <w:rFonts w:ascii="宋体" w:hAnsi="宋体" w:hint="eastAsia"/>
          <w:sz w:val="32"/>
          <w:szCs w:val="32"/>
        </w:rPr>
        <w:t>抗议的马克思列宁主义者。</w:t>
      </w:r>
    </w:p>
    <w:p w14:paraId="3E4386B6" w14:textId="77777777" w:rsidR="00827DFF" w:rsidRPr="004729FE" w:rsidRDefault="00827DFF" w:rsidP="00827DFF">
      <w:pPr>
        <w:spacing w:before="60" w:after="60" w:line="480" w:lineRule="exact"/>
        <w:ind w:firstLine="640"/>
        <w:rPr>
          <w:rFonts w:ascii="黑体" w:eastAsia="黑体" w:hAnsi="黑体"/>
          <w:sz w:val="32"/>
          <w:szCs w:val="32"/>
        </w:rPr>
      </w:pPr>
      <w:r w:rsidRPr="004729FE">
        <w:rPr>
          <w:rFonts w:ascii="黑体" w:eastAsia="黑体" w:hAnsi="黑体" w:hint="eastAsia"/>
          <w:sz w:val="32"/>
          <w:szCs w:val="32"/>
        </w:rPr>
        <w:t>乌克兰战争中的反共主义</w:t>
      </w:r>
    </w:p>
    <w:p w14:paraId="3F93BF58" w14:textId="0A710961"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为了在俄罗斯人民中</w:t>
      </w:r>
      <w:r w:rsidR="004729FE">
        <w:rPr>
          <w:rFonts w:ascii="宋体" w:hAnsi="宋体" w:hint="eastAsia"/>
          <w:sz w:val="32"/>
          <w:szCs w:val="32"/>
        </w:rPr>
        <w:t>间</w:t>
      </w:r>
      <w:r w:rsidRPr="00827DFF">
        <w:rPr>
          <w:rFonts w:ascii="宋体" w:hAnsi="宋体" w:hint="eastAsia"/>
          <w:sz w:val="32"/>
          <w:szCs w:val="32"/>
        </w:rPr>
        <w:t>博得同情，普京蛊惑人心地将俄罗斯的侵略战争淡化，宣布它是具有反法西斯动机的“特别军事行动”</w:t>
      </w:r>
      <w:r w:rsidRPr="00827DFF">
        <w:rPr>
          <w:rFonts w:ascii="宋体" w:hAnsi="宋体"/>
          <w:sz w:val="32"/>
          <w:szCs w:val="32"/>
        </w:rPr>
        <w:t>。</w:t>
      </w:r>
    </w:p>
    <w:p w14:paraId="22207AE5"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sz w:val="32"/>
          <w:szCs w:val="32"/>
        </w:rPr>
        <w:t>新修正主义</w:t>
      </w:r>
      <w:r w:rsidRPr="00827DFF">
        <w:rPr>
          <w:rFonts w:ascii="宋体" w:hAnsi="宋体" w:hint="eastAsia"/>
          <w:sz w:val="32"/>
          <w:szCs w:val="32"/>
        </w:rPr>
        <w:t>“团结网”（</w:t>
      </w:r>
      <w:r w:rsidRPr="00827DFF">
        <w:rPr>
          <w:rFonts w:ascii="宋体" w:hAnsi="宋体"/>
          <w:sz w:val="32"/>
          <w:szCs w:val="32"/>
        </w:rPr>
        <w:t>SolidNet</w:t>
      </w:r>
      <w:r w:rsidRPr="00827DFF">
        <w:rPr>
          <w:rFonts w:ascii="宋体" w:hAnsi="宋体" w:hint="eastAsia"/>
          <w:sz w:val="32"/>
          <w:szCs w:val="32"/>
        </w:rPr>
        <w:t>）</w:t>
      </w:r>
      <w:r w:rsidRPr="00827DFF">
        <w:rPr>
          <w:rFonts w:ascii="宋体" w:hAnsi="宋体"/>
          <w:sz w:val="32"/>
          <w:szCs w:val="32"/>
        </w:rPr>
        <w:t>的成员</w:t>
      </w:r>
      <w:r w:rsidRPr="00827DFF">
        <w:rPr>
          <w:rFonts w:ascii="宋体" w:hAnsi="宋体" w:hint="eastAsia"/>
          <w:sz w:val="32"/>
          <w:szCs w:val="32"/>
        </w:rPr>
        <w:t>俄罗斯共产主义工人党（</w:t>
      </w:r>
      <w:r w:rsidRPr="00827DFF">
        <w:rPr>
          <w:rFonts w:ascii="宋体" w:hAnsi="宋体"/>
          <w:sz w:val="32"/>
          <w:szCs w:val="32"/>
        </w:rPr>
        <w:t xml:space="preserve">Russian Communist Worker’s Party </w:t>
      </w:r>
      <w:r w:rsidRPr="00827DFF">
        <w:rPr>
          <w:rFonts w:ascii="宋体" w:hAnsi="宋体"/>
          <w:sz w:val="32"/>
          <w:szCs w:val="32"/>
        </w:rPr>
        <w:lastRenderedPageBreak/>
        <w:t>(RCWP)</w:t>
      </w:r>
      <w:r w:rsidRPr="00827DFF">
        <w:rPr>
          <w:rFonts w:ascii="宋体" w:hAnsi="宋体" w:hint="eastAsia"/>
          <w:sz w:val="32"/>
          <w:szCs w:val="32"/>
        </w:rPr>
        <w:t>）</w:t>
      </w:r>
      <w:r w:rsidRPr="00827DFF">
        <w:rPr>
          <w:rFonts w:ascii="宋体" w:hAnsi="宋体"/>
          <w:sz w:val="32"/>
          <w:szCs w:val="32"/>
        </w:rPr>
        <w:t>揭露了这种虚伪的辩解</w:t>
      </w:r>
      <w:r w:rsidRPr="00827DFF">
        <w:rPr>
          <w:rFonts w:ascii="宋体" w:hAnsi="宋体" w:hint="eastAsia"/>
          <w:sz w:val="32"/>
          <w:szCs w:val="32"/>
        </w:rPr>
        <w:t>：</w:t>
      </w:r>
    </w:p>
    <w:p w14:paraId="53177A8F"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“从阶级观点来看，俄罗斯、美国和欧盟的统治者，根本不关心顿巴斯、俄罗斯和乌克兰的劳动人民。毫无疑问，俄罗斯当局在这场战争中的真正目标完全是帝国主义的……”</w:t>
      </w:r>
    </w:p>
    <w:p w14:paraId="46C591D9"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相比之下，德国的共产党（</w:t>
      </w:r>
      <w:r w:rsidRPr="00827DFF">
        <w:rPr>
          <w:rFonts w:ascii="宋体" w:hAnsi="宋体"/>
          <w:sz w:val="32"/>
          <w:szCs w:val="32"/>
        </w:rPr>
        <w:t>German Communist Party (DKP)</w:t>
      </w:r>
      <w:r w:rsidRPr="00827DFF">
        <w:rPr>
          <w:rFonts w:ascii="宋体" w:hAnsi="宋体" w:hint="eastAsia"/>
          <w:sz w:val="32"/>
          <w:szCs w:val="32"/>
        </w:rPr>
        <w:t>）的修正主义者们在</w:t>
      </w:r>
      <w:r w:rsidRPr="00827DFF">
        <w:rPr>
          <w:rFonts w:ascii="宋体" w:hAnsi="宋体"/>
          <w:sz w:val="32"/>
          <w:szCs w:val="32"/>
        </w:rPr>
        <w:t>2017年仍然</w:t>
      </w:r>
      <w:r w:rsidRPr="00827DFF">
        <w:rPr>
          <w:rFonts w:ascii="宋体" w:hAnsi="宋体" w:hint="eastAsia"/>
          <w:sz w:val="32"/>
          <w:szCs w:val="32"/>
        </w:rPr>
        <w:t>辩称</w:t>
      </w:r>
      <w:r w:rsidRPr="00827DFF">
        <w:rPr>
          <w:rFonts w:ascii="宋体" w:hAnsi="宋体"/>
          <w:sz w:val="32"/>
          <w:szCs w:val="32"/>
        </w:rPr>
        <w:t>，俄罗斯</w:t>
      </w:r>
      <w:r w:rsidRPr="00827DFF">
        <w:rPr>
          <w:rFonts w:ascii="宋体" w:hAnsi="宋体" w:hint="eastAsia"/>
          <w:sz w:val="32"/>
          <w:szCs w:val="32"/>
        </w:rPr>
        <w:t>“</w:t>
      </w:r>
      <w:r w:rsidRPr="00827DFF">
        <w:rPr>
          <w:rFonts w:ascii="宋体" w:hAnsi="宋体"/>
          <w:sz w:val="32"/>
          <w:szCs w:val="32"/>
        </w:rPr>
        <w:t>客观上采取了反帝国主义的行动</w:t>
      </w:r>
      <w:r w:rsidRPr="00827DFF">
        <w:rPr>
          <w:rFonts w:ascii="宋体" w:hAnsi="宋体" w:hint="eastAsia"/>
          <w:sz w:val="32"/>
          <w:szCs w:val="32"/>
        </w:rPr>
        <w:t>”</w:t>
      </w:r>
      <w:r w:rsidRPr="00827DFF">
        <w:rPr>
          <w:rFonts w:ascii="宋体" w:hAnsi="宋体"/>
          <w:sz w:val="32"/>
          <w:szCs w:val="32"/>
        </w:rPr>
        <w:t>。</w:t>
      </w:r>
      <w:r w:rsidRPr="00827DFF">
        <w:rPr>
          <w:rFonts w:ascii="宋体" w:hAnsi="宋体" w:hint="eastAsia"/>
          <w:sz w:val="32"/>
          <w:szCs w:val="32"/>
        </w:rPr>
        <w:t>乌克兰</w:t>
      </w:r>
      <w:r w:rsidRPr="00827DFF">
        <w:rPr>
          <w:rFonts w:ascii="宋体" w:hAnsi="宋体"/>
          <w:sz w:val="32"/>
          <w:szCs w:val="32"/>
        </w:rPr>
        <w:t>战争爆发后，他们</w:t>
      </w:r>
      <w:r w:rsidRPr="00827DFF">
        <w:rPr>
          <w:rFonts w:ascii="宋体" w:hAnsi="宋体" w:hint="eastAsia"/>
          <w:sz w:val="32"/>
          <w:szCs w:val="32"/>
        </w:rPr>
        <w:t>又</w:t>
      </w:r>
      <w:r w:rsidRPr="00827DFF">
        <w:rPr>
          <w:rFonts w:ascii="宋体" w:hAnsi="宋体"/>
          <w:sz w:val="32"/>
          <w:szCs w:val="32"/>
        </w:rPr>
        <w:t>编造了</w:t>
      </w:r>
      <w:r w:rsidRPr="00827DFF">
        <w:rPr>
          <w:rFonts w:ascii="宋体" w:hAnsi="宋体" w:hint="eastAsia"/>
          <w:sz w:val="32"/>
          <w:szCs w:val="32"/>
        </w:rPr>
        <w:t>“</w:t>
      </w:r>
      <w:r w:rsidRPr="00827DFF">
        <w:rPr>
          <w:rFonts w:ascii="宋体" w:hAnsi="宋体"/>
          <w:sz w:val="32"/>
          <w:szCs w:val="32"/>
        </w:rPr>
        <w:t>防止即将发生的攻击</w:t>
      </w:r>
      <w:r w:rsidRPr="00827DFF">
        <w:rPr>
          <w:rFonts w:ascii="宋体" w:hAnsi="宋体" w:hint="eastAsia"/>
          <w:sz w:val="32"/>
          <w:szCs w:val="32"/>
        </w:rPr>
        <w:t>”</w:t>
      </w:r>
      <w:r w:rsidRPr="00827DFF">
        <w:rPr>
          <w:rFonts w:ascii="宋体" w:hAnsi="宋体"/>
          <w:sz w:val="32"/>
          <w:szCs w:val="32"/>
        </w:rPr>
        <w:t>的</w:t>
      </w:r>
      <w:r w:rsidRPr="00827DFF">
        <w:rPr>
          <w:rFonts w:ascii="宋体" w:hAnsi="宋体" w:hint="eastAsia"/>
          <w:sz w:val="32"/>
          <w:szCs w:val="32"/>
        </w:rPr>
        <w:t>“合理”</w:t>
      </w:r>
      <w:r w:rsidRPr="00827DFF">
        <w:rPr>
          <w:rFonts w:ascii="宋体" w:hAnsi="宋体"/>
          <w:sz w:val="32"/>
          <w:szCs w:val="32"/>
        </w:rPr>
        <w:t>故事。</w:t>
      </w:r>
    </w:p>
    <w:p w14:paraId="2478F9C4" w14:textId="127C28E8"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甚至，普京本人将公开的反共主义推向台面来使俄罗斯的侵略合法化的事实，也没有影响德国的共产党的上述荒谬观点。在对乌克兰的帝国主义</w:t>
      </w:r>
      <w:r w:rsidR="004729FE">
        <w:rPr>
          <w:rFonts w:ascii="宋体" w:hAnsi="宋体" w:hint="eastAsia"/>
          <w:sz w:val="32"/>
          <w:szCs w:val="32"/>
        </w:rPr>
        <w:t>侵略</w:t>
      </w:r>
      <w:r w:rsidRPr="00827DFF">
        <w:rPr>
          <w:rFonts w:ascii="宋体" w:hAnsi="宋体" w:hint="eastAsia"/>
          <w:sz w:val="32"/>
          <w:szCs w:val="32"/>
        </w:rPr>
        <w:t>发生三天前，弗拉基米尔·普京发表了一份攻击布尔什维克即列宁和斯大林的民族政策的政策声明。他说：</w:t>
      </w:r>
    </w:p>
    <w:p w14:paraId="50129610"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现代乌克兰完完全全是被创造出来……被布尔什维克，被共产主义俄罗斯……被列宁和他的同志用对俄罗斯来说非常粗鲁的方式创造出来的……”普京把这归因于“这些列宁主义的思想，事实上，就是联邦国家的构建以及民族自决乃至分裂的权力”，这些思想“构成了苏维埃国家的根基”。</w:t>
      </w:r>
    </w:p>
    <w:p w14:paraId="7413D70D"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列宁、斯大林领导下的社会主义民族政策和帝国主义俄罗斯的侵略战争，确实是水火不相容的。苏联内部各个社会主义国家的自愿联合、促进各自的语言和文化以及所</w:t>
      </w:r>
      <w:r w:rsidRPr="00827DFF">
        <w:rPr>
          <w:rFonts w:ascii="宋体" w:hAnsi="宋体" w:hint="eastAsia"/>
          <w:sz w:val="32"/>
          <w:szCs w:val="32"/>
        </w:rPr>
        <w:lastRenderedPageBreak/>
        <w:t>有苏维埃共和国及其民族的国际主义的共存，是它的现实指导原则。伟大的卫国战争及其对希特勒法西斯主义的胜利是苏联各民族共同实现的。</w:t>
      </w:r>
    </w:p>
    <w:p w14:paraId="382DF580"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德国的反共文人是多么愚蠢和无礼，他们以口头禅般的重复方式，指责普京是斯大林的继承人。例如，资本主义报纸《德国商报》（</w:t>
      </w:r>
      <w:r w:rsidRPr="00827DFF">
        <w:rPr>
          <w:rFonts w:ascii="宋体" w:hAnsi="宋体"/>
          <w:sz w:val="32"/>
          <w:szCs w:val="32"/>
        </w:rPr>
        <w:t>Handelsblatt</w:t>
      </w:r>
      <w:r w:rsidRPr="00827DFF">
        <w:rPr>
          <w:rFonts w:ascii="宋体" w:hAnsi="宋体" w:hint="eastAsia"/>
          <w:sz w:val="32"/>
          <w:szCs w:val="32"/>
        </w:rPr>
        <w:t>）</w:t>
      </w:r>
      <w:r w:rsidRPr="00827DFF">
        <w:rPr>
          <w:rFonts w:ascii="宋体" w:hAnsi="宋体"/>
          <w:sz w:val="32"/>
          <w:szCs w:val="32"/>
        </w:rPr>
        <w:t>对普京的断言是：</w:t>
      </w:r>
    </w:p>
    <w:p w14:paraId="562FF901" w14:textId="5EA8F3B6"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“他是一个患有</w:t>
      </w:r>
      <w:r w:rsidR="004729FE">
        <w:rPr>
          <w:rFonts w:ascii="宋体" w:hAnsi="宋体" w:hint="eastAsia"/>
          <w:sz w:val="32"/>
          <w:szCs w:val="32"/>
        </w:rPr>
        <w:t>妄想症</w:t>
      </w:r>
      <w:r w:rsidRPr="00827DFF">
        <w:rPr>
          <w:rFonts w:ascii="宋体" w:hAnsi="宋体" w:hint="eastAsia"/>
          <w:sz w:val="32"/>
          <w:szCs w:val="32"/>
        </w:rPr>
        <w:t>的、滥杀自己人民的斯大林式人物。”</w:t>
      </w:r>
    </w:p>
    <w:p w14:paraId="09707C79" w14:textId="6413DE92"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恰恰相反！资产阶级</w:t>
      </w:r>
      <w:r w:rsidR="004729FE">
        <w:rPr>
          <w:rFonts w:ascii="宋体" w:hAnsi="宋体" w:hint="eastAsia"/>
          <w:sz w:val="32"/>
          <w:szCs w:val="32"/>
        </w:rPr>
        <w:t>的</w:t>
      </w:r>
      <w:r w:rsidRPr="00827DFF">
        <w:rPr>
          <w:rFonts w:ascii="宋体" w:hAnsi="宋体" w:hint="eastAsia"/>
          <w:sz w:val="32"/>
          <w:szCs w:val="32"/>
        </w:rPr>
        <w:t>舆论</w:t>
      </w:r>
      <w:r w:rsidR="004729FE">
        <w:rPr>
          <w:rFonts w:ascii="宋体" w:hAnsi="宋体" w:hint="eastAsia"/>
          <w:sz w:val="32"/>
          <w:szCs w:val="32"/>
        </w:rPr>
        <w:t>制造者</w:t>
      </w:r>
      <w:r w:rsidRPr="00827DFF">
        <w:rPr>
          <w:rFonts w:ascii="宋体" w:hAnsi="宋体" w:hint="eastAsia"/>
          <w:sz w:val="32"/>
          <w:szCs w:val="32"/>
        </w:rPr>
        <w:t>才患有妄想症，</w:t>
      </w:r>
      <w:r w:rsidR="004729FE">
        <w:rPr>
          <w:rFonts w:ascii="宋体" w:hAnsi="宋体" w:hint="eastAsia"/>
          <w:sz w:val="32"/>
          <w:szCs w:val="32"/>
        </w:rPr>
        <w:t>他们</w:t>
      </w:r>
      <w:r w:rsidRPr="00827DFF">
        <w:rPr>
          <w:rFonts w:ascii="宋体" w:hAnsi="宋体" w:hint="eastAsia"/>
          <w:sz w:val="32"/>
          <w:szCs w:val="32"/>
        </w:rPr>
        <w:t>害怕普京的攻击</w:t>
      </w:r>
      <w:r w:rsidR="004729FE">
        <w:rPr>
          <w:rFonts w:ascii="宋体" w:hAnsi="宋体" w:hint="eastAsia"/>
          <w:sz w:val="32"/>
          <w:szCs w:val="32"/>
        </w:rPr>
        <w:t>引发</w:t>
      </w:r>
      <w:r w:rsidRPr="00827DFF">
        <w:rPr>
          <w:rFonts w:ascii="宋体" w:hAnsi="宋体" w:hint="eastAsia"/>
          <w:sz w:val="32"/>
          <w:szCs w:val="32"/>
        </w:rPr>
        <w:t>对社会主义和斯大林执政成就的讨论！恰恰是斯大林领导下的最高统帅部带头从希特勒法西斯手中胜利地解放了乌克兰。红军与英勇的游击队员一起打败了德国国防军（</w:t>
      </w:r>
      <w:r w:rsidRPr="00827DFF">
        <w:rPr>
          <w:rFonts w:ascii="宋体" w:hAnsi="宋体"/>
          <w:sz w:val="32"/>
          <w:szCs w:val="32"/>
        </w:rPr>
        <w:t>Wehrmacht</w:t>
      </w:r>
      <w:r w:rsidRPr="00827DFF">
        <w:rPr>
          <w:rFonts w:ascii="宋体" w:hAnsi="宋体" w:hint="eastAsia"/>
          <w:sz w:val="32"/>
          <w:szCs w:val="32"/>
        </w:rPr>
        <w:t>）。作为德国金融资本的代表，德国国防军在乌克兰杀害了4</w:t>
      </w:r>
      <w:r w:rsidRPr="00827DFF">
        <w:rPr>
          <w:rFonts w:ascii="宋体" w:hAnsi="宋体"/>
          <w:sz w:val="32"/>
          <w:szCs w:val="32"/>
        </w:rPr>
        <w:t>00</w:t>
      </w:r>
      <w:r w:rsidRPr="00827DFF">
        <w:rPr>
          <w:rFonts w:ascii="宋体" w:hAnsi="宋体" w:hint="eastAsia"/>
          <w:sz w:val="32"/>
          <w:szCs w:val="32"/>
        </w:rPr>
        <w:t>万人，使1</w:t>
      </w:r>
      <w:r w:rsidRPr="00827DFF">
        <w:rPr>
          <w:rFonts w:ascii="宋体" w:hAnsi="宋体"/>
          <w:sz w:val="32"/>
          <w:szCs w:val="32"/>
        </w:rPr>
        <w:t>000</w:t>
      </w:r>
      <w:r w:rsidRPr="00827DFF">
        <w:rPr>
          <w:rFonts w:ascii="宋体" w:hAnsi="宋体" w:hint="eastAsia"/>
          <w:sz w:val="32"/>
          <w:szCs w:val="32"/>
        </w:rPr>
        <w:t>万人无家可归，摧毁了</w:t>
      </w:r>
      <w:r w:rsidRPr="00827DFF">
        <w:rPr>
          <w:rFonts w:ascii="宋体" w:hAnsi="宋体"/>
          <w:sz w:val="32"/>
          <w:szCs w:val="32"/>
        </w:rPr>
        <w:t>16150个工厂和400个矿场，将714个城镇和28880个村庄夷为平地</w:t>
      </w:r>
      <w:r w:rsidRPr="00827DFF">
        <w:rPr>
          <w:rFonts w:ascii="宋体" w:hAnsi="宋体" w:hint="eastAsia"/>
          <w:sz w:val="32"/>
          <w:szCs w:val="32"/>
        </w:rPr>
        <w:t>，</w:t>
      </w:r>
      <w:r w:rsidR="004729FE">
        <w:rPr>
          <w:rFonts w:ascii="宋体" w:hAnsi="宋体" w:hint="eastAsia"/>
          <w:sz w:val="32"/>
          <w:szCs w:val="32"/>
        </w:rPr>
        <w:t>并把</w:t>
      </w:r>
      <w:r w:rsidRPr="00827DFF">
        <w:rPr>
          <w:rFonts w:ascii="宋体" w:hAnsi="宋体"/>
          <w:sz w:val="32"/>
          <w:szCs w:val="32"/>
        </w:rPr>
        <w:t>拒绝与希特勒法西斯主义合作的矿工活活扔</w:t>
      </w:r>
      <w:r w:rsidRPr="00827DFF">
        <w:rPr>
          <w:rFonts w:ascii="宋体" w:hAnsi="宋体" w:hint="eastAsia"/>
          <w:sz w:val="32"/>
          <w:szCs w:val="32"/>
        </w:rPr>
        <w:t>进</w:t>
      </w:r>
      <w:r w:rsidRPr="00827DFF">
        <w:rPr>
          <w:rFonts w:ascii="宋体" w:hAnsi="宋体"/>
          <w:sz w:val="32"/>
          <w:szCs w:val="32"/>
        </w:rPr>
        <w:t>矿井。</w:t>
      </w:r>
    </w:p>
    <w:p w14:paraId="3B63F105" w14:textId="694E6213"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相比之下，由斯捷潘·班德拉（</w:t>
      </w:r>
      <w:r w:rsidRPr="00827DFF">
        <w:rPr>
          <w:rFonts w:ascii="宋体" w:hAnsi="宋体"/>
          <w:sz w:val="32"/>
          <w:szCs w:val="32"/>
        </w:rPr>
        <w:t>Stepan Bandera</w:t>
      </w:r>
      <w:r w:rsidRPr="00827DFF">
        <w:rPr>
          <w:rFonts w:ascii="宋体" w:hAnsi="宋体" w:hint="eastAsia"/>
          <w:sz w:val="32"/>
          <w:szCs w:val="32"/>
        </w:rPr>
        <w:t>）</w:t>
      </w:r>
      <w:r w:rsidRPr="00827DFF">
        <w:rPr>
          <w:rFonts w:ascii="宋体" w:hAnsi="宋体"/>
          <w:sz w:val="32"/>
          <w:szCs w:val="32"/>
        </w:rPr>
        <w:t>领导的乌克兰法西斯组织</w:t>
      </w:r>
      <w:r w:rsidRPr="00827DFF">
        <w:rPr>
          <w:rFonts w:ascii="宋体" w:hAnsi="宋体" w:hint="eastAsia"/>
          <w:sz w:val="32"/>
          <w:szCs w:val="32"/>
        </w:rPr>
        <w:t>公然与</w:t>
      </w:r>
      <w:r w:rsidRPr="00827DFF">
        <w:rPr>
          <w:rFonts w:ascii="宋体" w:hAnsi="宋体"/>
          <w:sz w:val="32"/>
          <w:szCs w:val="32"/>
        </w:rPr>
        <w:t>法西斯主义合作。</w:t>
      </w:r>
      <w:r w:rsidRPr="00827DFF">
        <w:rPr>
          <w:rFonts w:ascii="宋体" w:hAnsi="宋体" w:hint="eastAsia"/>
          <w:sz w:val="32"/>
          <w:szCs w:val="32"/>
        </w:rPr>
        <w:t>此</w:t>
      </w:r>
      <w:r w:rsidRPr="00827DFF">
        <w:rPr>
          <w:rFonts w:ascii="宋体" w:hAnsi="宋体"/>
          <w:sz w:val="32"/>
          <w:szCs w:val="32"/>
        </w:rPr>
        <w:t>人今天仍然被法西斯分子的朋友、乌克兰驻德国大使安德里·梅利尼克</w:t>
      </w:r>
      <w:r w:rsidRPr="00827DFF">
        <w:rPr>
          <w:rFonts w:ascii="宋体" w:hAnsi="宋体" w:hint="eastAsia"/>
          <w:sz w:val="32"/>
          <w:szCs w:val="32"/>
        </w:rPr>
        <w:t>（</w:t>
      </w:r>
      <w:r w:rsidRPr="00827DFF">
        <w:rPr>
          <w:rFonts w:ascii="宋体" w:hAnsi="宋体"/>
          <w:sz w:val="32"/>
          <w:szCs w:val="32"/>
        </w:rPr>
        <w:t>Andriy Melnyk</w:t>
      </w:r>
      <w:r w:rsidRPr="00827DFF">
        <w:rPr>
          <w:rFonts w:ascii="宋体" w:hAnsi="宋体" w:hint="eastAsia"/>
          <w:sz w:val="32"/>
          <w:szCs w:val="32"/>
        </w:rPr>
        <w:t>）</w:t>
      </w:r>
      <w:r w:rsidRPr="00827DFF">
        <w:rPr>
          <w:rFonts w:ascii="宋体" w:hAnsi="宋体"/>
          <w:sz w:val="32"/>
          <w:szCs w:val="32"/>
        </w:rPr>
        <w:t>尊为</w:t>
      </w:r>
      <w:r w:rsidRPr="00827DFF">
        <w:rPr>
          <w:rFonts w:ascii="宋体" w:hAnsi="宋体" w:hint="eastAsia"/>
          <w:sz w:val="32"/>
          <w:szCs w:val="32"/>
        </w:rPr>
        <w:t>“</w:t>
      </w:r>
      <w:r w:rsidRPr="00827DFF">
        <w:rPr>
          <w:rFonts w:ascii="宋体" w:hAnsi="宋体"/>
          <w:sz w:val="32"/>
          <w:szCs w:val="32"/>
        </w:rPr>
        <w:t>英雄</w:t>
      </w:r>
      <w:r w:rsidRPr="00827DFF">
        <w:rPr>
          <w:rFonts w:ascii="宋体" w:hAnsi="宋体" w:hint="eastAsia"/>
          <w:sz w:val="32"/>
          <w:szCs w:val="32"/>
        </w:rPr>
        <w:t>”</w:t>
      </w:r>
      <w:r w:rsidRPr="00827DFF">
        <w:rPr>
          <w:rFonts w:ascii="宋体" w:hAnsi="宋体"/>
          <w:sz w:val="32"/>
          <w:szCs w:val="32"/>
        </w:rPr>
        <w:t>而</w:t>
      </w:r>
      <w:r w:rsidRPr="00827DFF">
        <w:rPr>
          <w:rFonts w:ascii="宋体" w:hAnsi="宋体" w:hint="eastAsia"/>
          <w:sz w:val="32"/>
          <w:szCs w:val="32"/>
        </w:rPr>
        <w:t>免于</w:t>
      </w:r>
      <w:r w:rsidRPr="00827DFF">
        <w:rPr>
          <w:rFonts w:ascii="宋体" w:hAnsi="宋体"/>
          <w:sz w:val="32"/>
          <w:szCs w:val="32"/>
        </w:rPr>
        <w:t>惩罚，</w:t>
      </w:r>
      <w:r w:rsidRPr="00827DFF">
        <w:rPr>
          <w:rFonts w:ascii="宋体" w:hAnsi="宋体" w:hint="eastAsia"/>
          <w:sz w:val="32"/>
          <w:szCs w:val="32"/>
        </w:rPr>
        <w:t>真是滑天下之大稽</w:t>
      </w:r>
      <w:r w:rsidRPr="00827DFF">
        <w:rPr>
          <w:rFonts w:ascii="宋体" w:hAnsi="宋体"/>
          <w:sz w:val="32"/>
          <w:szCs w:val="32"/>
        </w:rPr>
        <w:t>。班德拉是狂热的反犹分子，在第二次世界大战中，他与希特勒法西斯分子对乌克兰80万犹太人的驱</w:t>
      </w:r>
      <w:r w:rsidRPr="00827DFF">
        <w:rPr>
          <w:rFonts w:ascii="宋体" w:hAnsi="宋体"/>
          <w:sz w:val="32"/>
          <w:szCs w:val="32"/>
        </w:rPr>
        <w:lastRenderedPageBreak/>
        <w:t>逐和谋杀负有共同责任。当梅</w:t>
      </w:r>
      <w:r w:rsidRPr="00827DFF">
        <w:rPr>
          <w:rFonts w:ascii="宋体" w:hAnsi="宋体" w:hint="eastAsia"/>
          <w:sz w:val="32"/>
          <w:szCs w:val="32"/>
        </w:rPr>
        <w:t>利</w:t>
      </w:r>
      <w:r w:rsidRPr="00827DFF">
        <w:rPr>
          <w:rFonts w:ascii="宋体" w:hAnsi="宋体"/>
          <w:sz w:val="32"/>
          <w:szCs w:val="32"/>
        </w:rPr>
        <w:t>尼克散布挑衅性的好战言论时，德国资产阶级政党中反对反犹主义的神圣十字军</w:t>
      </w:r>
      <w:r w:rsidRPr="00827DFF">
        <w:rPr>
          <w:rFonts w:ascii="宋体" w:hAnsi="宋体" w:hint="eastAsia"/>
          <w:sz w:val="32"/>
          <w:szCs w:val="32"/>
        </w:rPr>
        <w:t>却</w:t>
      </w:r>
      <w:r w:rsidRPr="00827DFF">
        <w:rPr>
          <w:rFonts w:ascii="宋体" w:hAnsi="宋体"/>
          <w:sz w:val="32"/>
          <w:szCs w:val="32"/>
        </w:rPr>
        <w:t>没有</w:t>
      </w:r>
      <w:r w:rsidRPr="00827DFF">
        <w:rPr>
          <w:rFonts w:ascii="宋体" w:hAnsi="宋体" w:hint="eastAsia"/>
          <w:sz w:val="32"/>
          <w:szCs w:val="32"/>
        </w:rPr>
        <w:t>说出</w:t>
      </w:r>
      <w:r w:rsidRPr="00827DFF">
        <w:rPr>
          <w:rFonts w:ascii="宋体" w:hAnsi="宋体"/>
          <w:sz w:val="32"/>
          <w:szCs w:val="32"/>
        </w:rPr>
        <w:t>一句抗议的话</w:t>
      </w:r>
      <w:r w:rsidRPr="00827DFF">
        <w:rPr>
          <w:rFonts w:ascii="宋体" w:hAnsi="宋体" w:hint="eastAsia"/>
          <w:sz w:val="32"/>
          <w:szCs w:val="32"/>
        </w:rPr>
        <w:t>！</w:t>
      </w:r>
    </w:p>
    <w:p w14:paraId="0422161A"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乌克兰放任法西斯分子活动，并且系统地推动法西斯武装亚速营（</w:t>
      </w:r>
      <w:r w:rsidRPr="00827DFF">
        <w:rPr>
          <w:rFonts w:ascii="宋体" w:hAnsi="宋体"/>
          <w:sz w:val="32"/>
          <w:szCs w:val="32"/>
        </w:rPr>
        <w:t>Azov Regiment</w:t>
      </w:r>
      <w:r w:rsidRPr="00827DFF">
        <w:rPr>
          <w:rFonts w:ascii="宋体" w:hAnsi="宋体" w:hint="eastAsia"/>
          <w:sz w:val="32"/>
          <w:szCs w:val="32"/>
        </w:rPr>
        <w:t>）编</w:t>
      </w:r>
      <w:r w:rsidRPr="00827DFF">
        <w:rPr>
          <w:rFonts w:ascii="宋体" w:hAnsi="宋体"/>
          <w:sz w:val="32"/>
          <w:szCs w:val="32"/>
        </w:rPr>
        <w:t>入乌克兰军队</w:t>
      </w:r>
      <w:r w:rsidRPr="00827DFF">
        <w:rPr>
          <w:rFonts w:ascii="宋体" w:hAnsi="宋体" w:hint="eastAsia"/>
          <w:sz w:val="32"/>
          <w:szCs w:val="32"/>
        </w:rPr>
        <w:t>，成了普京入侵乌克兰的“正当”理由之一。他将真相、半真半假的话和谎言结合起来，以蛊惑人心的方式挑起了俄罗斯和乌克兰群众对社会主义苏联战胜希特勒法西斯主义的正当的自豪感，从而转移了人民对侵略战争真正动机的注意力：当前俄罗斯</w:t>
      </w:r>
      <w:r w:rsidRPr="00827DFF">
        <w:rPr>
          <w:rFonts w:ascii="宋体" w:hAnsi="宋体"/>
          <w:sz w:val="32"/>
          <w:szCs w:val="32"/>
        </w:rPr>
        <w:t>新帝国主义在欧洲争夺霸权的斗争。</w:t>
      </w:r>
    </w:p>
    <w:p w14:paraId="2AB68949" w14:textId="77777777" w:rsidR="00827DFF" w:rsidRPr="004729FE" w:rsidRDefault="00827DFF" w:rsidP="00827DFF">
      <w:pPr>
        <w:spacing w:before="60" w:after="60" w:line="480" w:lineRule="exact"/>
        <w:ind w:firstLine="640"/>
        <w:rPr>
          <w:rFonts w:ascii="黑体" w:eastAsia="黑体" w:hAnsi="黑体"/>
          <w:sz w:val="32"/>
          <w:szCs w:val="32"/>
        </w:rPr>
      </w:pPr>
      <w:r w:rsidRPr="004729FE">
        <w:rPr>
          <w:rFonts w:ascii="黑体" w:eastAsia="黑体" w:hAnsi="黑体" w:hint="eastAsia"/>
          <w:sz w:val="32"/>
          <w:szCs w:val="32"/>
        </w:rPr>
        <w:t>乌克兰——完全</w:t>
      </w:r>
      <w:r w:rsidRPr="004729FE">
        <w:rPr>
          <w:rFonts w:ascii="黑体" w:eastAsia="黑体" w:hAnsi="黑体"/>
          <w:sz w:val="32"/>
          <w:szCs w:val="32"/>
        </w:rPr>
        <w:t>反动的资本主义国家</w:t>
      </w:r>
    </w:p>
    <w:p w14:paraId="37BD84F2" w14:textId="70C8A632"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德国总理、社会民主党人</w:t>
      </w:r>
      <w:r w:rsidR="004729FE" w:rsidRPr="004729FE">
        <w:rPr>
          <w:rFonts w:ascii="宋体" w:hAnsi="宋体" w:hint="eastAsia"/>
          <w:sz w:val="32"/>
          <w:szCs w:val="32"/>
        </w:rPr>
        <w:t>朔尔茨</w:t>
      </w:r>
      <w:r w:rsidRPr="00827DFF">
        <w:rPr>
          <w:rFonts w:ascii="宋体" w:hAnsi="宋体" w:hint="eastAsia"/>
          <w:sz w:val="32"/>
          <w:szCs w:val="32"/>
        </w:rPr>
        <w:t>断言：</w:t>
      </w:r>
      <w:r w:rsidRPr="00827DFF">
        <w:rPr>
          <w:rFonts w:ascii="宋体" w:hAnsi="宋体"/>
          <w:sz w:val="32"/>
          <w:szCs w:val="32"/>
        </w:rPr>
        <w:t>俄罗斯对乌克兰的战争针对</w:t>
      </w:r>
      <w:r w:rsidRPr="00827DFF">
        <w:rPr>
          <w:rFonts w:ascii="宋体" w:hAnsi="宋体" w:hint="eastAsia"/>
          <w:sz w:val="32"/>
          <w:szCs w:val="32"/>
        </w:rPr>
        <w:t>的是“</w:t>
      </w:r>
      <w:r w:rsidRPr="00827DFF">
        <w:rPr>
          <w:rFonts w:ascii="宋体" w:hAnsi="宋体"/>
          <w:sz w:val="32"/>
          <w:szCs w:val="32"/>
        </w:rPr>
        <w:t>构成民主的一切</w:t>
      </w:r>
      <w:r w:rsidRPr="00827DFF">
        <w:rPr>
          <w:rFonts w:ascii="宋体" w:hAnsi="宋体" w:hint="eastAsia"/>
          <w:sz w:val="32"/>
          <w:szCs w:val="32"/>
        </w:rPr>
        <w:t>”。</w:t>
      </w:r>
      <w:r w:rsidRPr="00827DFF">
        <w:rPr>
          <w:rFonts w:ascii="宋体" w:hAnsi="宋体"/>
          <w:sz w:val="32"/>
          <w:szCs w:val="32"/>
        </w:rPr>
        <w:t>这</w:t>
      </w:r>
      <w:r w:rsidRPr="00827DFF">
        <w:rPr>
          <w:rFonts w:ascii="宋体" w:hAnsi="宋体" w:hint="eastAsia"/>
          <w:sz w:val="32"/>
          <w:szCs w:val="32"/>
        </w:rPr>
        <w:t>完全</w:t>
      </w:r>
      <w:r w:rsidRPr="00827DFF">
        <w:rPr>
          <w:rFonts w:ascii="宋体" w:hAnsi="宋体"/>
          <w:sz w:val="32"/>
          <w:szCs w:val="32"/>
        </w:rPr>
        <w:t>是</w:t>
      </w:r>
      <w:r w:rsidRPr="00827DFF">
        <w:rPr>
          <w:rFonts w:ascii="宋体" w:hAnsi="宋体" w:hint="eastAsia"/>
          <w:sz w:val="32"/>
          <w:szCs w:val="32"/>
        </w:rPr>
        <w:t>混账话</w:t>
      </w:r>
      <w:r w:rsidRPr="00827DFF">
        <w:rPr>
          <w:rFonts w:ascii="宋体" w:hAnsi="宋体"/>
          <w:sz w:val="32"/>
          <w:szCs w:val="32"/>
        </w:rPr>
        <w:t>。事实上，在寡头</w:t>
      </w:r>
      <w:r w:rsidRPr="00827DFF">
        <w:rPr>
          <w:rFonts w:ascii="宋体" w:hAnsi="宋体" w:hint="eastAsia"/>
          <w:sz w:val="32"/>
          <w:szCs w:val="32"/>
        </w:rPr>
        <w:t>的统治下，早在</w:t>
      </w:r>
      <w:r w:rsidRPr="00827DFF">
        <w:rPr>
          <w:rFonts w:ascii="宋体" w:hAnsi="宋体"/>
          <w:sz w:val="32"/>
          <w:szCs w:val="32"/>
        </w:rPr>
        <w:t>弗拉基米尔</w:t>
      </w:r>
      <w:r w:rsidRPr="00827DFF">
        <w:rPr>
          <w:rFonts w:ascii="宋体" w:hAnsi="宋体" w:hint="eastAsia"/>
          <w:sz w:val="32"/>
          <w:szCs w:val="32"/>
        </w:rPr>
        <w:t>·泽连斯基</w:t>
      </w:r>
      <w:r w:rsidRPr="00827DFF">
        <w:rPr>
          <w:rFonts w:ascii="宋体" w:hAnsi="宋体"/>
          <w:sz w:val="32"/>
          <w:szCs w:val="32"/>
        </w:rPr>
        <w:t>政府</w:t>
      </w:r>
      <w:r w:rsidRPr="00827DFF">
        <w:rPr>
          <w:rFonts w:ascii="宋体" w:hAnsi="宋体" w:hint="eastAsia"/>
          <w:sz w:val="32"/>
          <w:szCs w:val="32"/>
        </w:rPr>
        <w:t>之前</w:t>
      </w:r>
      <w:r w:rsidRPr="00827DFF">
        <w:rPr>
          <w:rFonts w:ascii="宋体" w:hAnsi="宋体"/>
          <w:sz w:val="32"/>
          <w:szCs w:val="32"/>
        </w:rPr>
        <w:t>，构成资产阶级民主的一切在乌克兰</w:t>
      </w:r>
      <w:r w:rsidRPr="00827DFF">
        <w:rPr>
          <w:rFonts w:ascii="宋体" w:hAnsi="宋体" w:hint="eastAsia"/>
          <w:sz w:val="32"/>
          <w:szCs w:val="32"/>
        </w:rPr>
        <w:t>就已经被镇压了：</w:t>
      </w:r>
      <w:r w:rsidRPr="00827DFF">
        <w:rPr>
          <w:rFonts w:ascii="宋体" w:hAnsi="宋体"/>
          <w:sz w:val="32"/>
          <w:szCs w:val="32"/>
        </w:rPr>
        <w:t>2015年，共产主义标志被禁止</w:t>
      </w:r>
      <w:r w:rsidRPr="00827DFF">
        <w:rPr>
          <w:rFonts w:ascii="宋体" w:hAnsi="宋体" w:hint="eastAsia"/>
          <w:sz w:val="32"/>
          <w:szCs w:val="32"/>
        </w:rPr>
        <w:t>；而</w:t>
      </w:r>
      <w:r w:rsidRPr="00827DFF">
        <w:rPr>
          <w:rFonts w:ascii="宋体" w:hAnsi="宋体"/>
          <w:sz w:val="32"/>
          <w:szCs w:val="32"/>
        </w:rPr>
        <w:t>在</w:t>
      </w:r>
      <w:r w:rsidRPr="00827DFF">
        <w:rPr>
          <w:rFonts w:ascii="宋体" w:hAnsi="宋体" w:hint="eastAsia"/>
          <w:sz w:val="32"/>
          <w:szCs w:val="32"/>
        </w:rPr>
        <w:t>泽连斯基</w:t>
      </w:r>
      <w:r w:rsidRPr="00827DFF">
        <w:rPr>
          <w:rFonts w:ascii="宋体" w:hAnsi="宋体"/>
          <w:sz w:val="32"/>
          <w:szCs w:val="32"/>
        </w:rPr>
        <w:t>政府上台后，工人的斗争</w:t>
      </w:r>
      <w:r w:rsidRPr="00827DFF">
        <w:rPr>
          <w:rFonts w:ascii="宋体" w:hAnsi="宋体" w:hint="eastAsia"/>
          <w:sz w:val="32"/>
          <w:szCs w:val="32"/>
        </w:rPr>
        <w:t>也</w:t>
      </w:r>
      <w:r w:rsidRPr="00827DFF">
        <w:rPr>
          <w:rFonts w:ascii="宋体" w:hAnsi="宋体"/>
          <w:sz w:val="32"/>
          <w:szCs w:val="32"/>
        </w:rPr>
        <w:t>被镇压了。多年来，欧盟一直拒绝乌克兰的入盟请求，因为乌克兰没有达到必要的入盟标准，比如</w:t>
      </w:r>
      <w:r w:rsidRPr="00827DFF">
        <w:rPr>
          <w:rFonts w:ascii="宋体" w:hAnsi="宋体" w:hint="eastAsia"/>
          <w:sz w:val="32"/>
          <w:szCs w:val="32"/>
        </w:rPr>
        <w:t>“</w:t>
      </w:r>
      <w:r w:rsidRPr="00827DFF">
        <w:rPr>
          <w:rFonts w:ascii="宋体" w:hAnsi="宋体"/>
          <w:sz w:val="32"/>
          <w:szCs w:val="32"/>
        </w:rPr>
        <w:t>建立在法治基础上的稳定民主，而且</w:t>
      </w:r>
      <w:r w:rsidRPr="00827DFF">
        <w:rPr>
          <w:rFonts w:ascii="宋体" w:hAnsi="宋体" w:hint="eastAsia"/>
          <w:sz w:val="32"/>
          <w:szCs w:val="32"/>
        </w:rPr>
        <w:t>……</w:t>
      </w:r>
      <w:r w:rsidRPr="00827DFF">
        <w:rPr>
          <w:rFonts w:ascii="宋体" w:hAnsi="宋体"/>
          <w:sz w:val="32"/>
          <w:szCs w:val="32"/>
        </w:rPr>
        <w:t>还</w:t>
      </w:r>
      <w:r w:rsidR="004729FE">
        <w:rPr>
          <w:rFonts w:ascii="宋体" w:hAnsi="宋体" w:hint="eastAsia"/>
          <w:sz w:val="32"/>
          <w:szCs w:val="32"/>
        </w:rPr>
        <w:t>要</w:t>
      </w:r>
      <w:r w:rsidRPr="00827DFF">
        <w:rPr>
          <w:rFonts w:ascii="宋体" w:hAnsi="宋体"/>
          <w:sz w:val="32"/>
          <w:szCs w:val="32"/>
        </w:rPr>
        <w:t>有</w:t>
      </w:r>
      <w:r w:rsidRPr="00827DFF">
        <w:rPr>
          <w:rFonts w:ascii="宋体" w:hAnsi="宋体" w:hint="eastAsia"/>
          <w:sz w:val="32"/>
          <w:szCs w:val="32"/>
        </w:rPr>
        <w:t>……</w:t>
      </w:r>
      <w:r w:rsidRPr="00827DFF">
        <w:rPr>
          <w:rFonts w:ascii="宋体" w:hAnsi="宋体"/>
          <w:sz w:val="32"/>
          <w:szCs w:val="32"/>
        </w:rPr>
        <w:t>一个运转良好</w:t>
      </w:r>
      <w:r w:rsidRPr="00827DFF">
        <w:rPr>
          <w:rFonts w:ascii="宋体" w:hAnsi="宋体" w:hint="eastAsia"/>
          <w:sz w:val="32"/>
          <w:szCs w:val="32"/>
        </w:rPr>
        <w:t>的</w:t>
      </w:r>
      <w:r w:rsidRPr="00827DFF">
        <w:rPr>
          <w:rFonts w:ascii="宋体" w:hAnsi="宋体"/>
          <w:sz w:val="32"/>
          <w:szCs w:val="32"/>
        </w:rPr>
        <w:t>、竞争</w:t>
      </w:r>
      <w:r w:rsidRPr="00827DFF">
        <w:rPr>
          <w:rFonts w:ascii="宋体" w:hAnsi="宋体" w:hint="eastAsia"/>
          <w:sz w:val="32"/>
          <w:szCs w:val="32"/>
        </w:rPr>
        <w:t>性</w:t>
      </w:r>
      <w:r w:rsidRPr="00827DFF">
        <w:rPr>
          <w:rFonts w:ascii="宋体" w:hAnsi="宋体"/>
          <w:sz w:val="32"/>
          <w:szCs w:val="32"/>
        </w:rPr>
        <w:t>的市场经济</w:t>
      </w:r>
      <w:r w:rsidRPr="00827DFF">
        <w:rPr>
          <w:rFonts w:ascii="宋体" w:hAnsi="宋体" w:hint="eastAsia"/>
          <w:sz w:val="32"/>
          <w:szCs w:val="32"/>
        </w:rPr>
        <w:t>”</w:t>
      </w:r>
      <w:r w:rsidRPr="00827DFF">
        <w:rPr>
          <w:rFonts w:ascii="宋体" w:hAnsi="宋体"/>
          <w:sz w:val="32"/>
          <w:szCs w:val="32"/>
        </w:rPr>
        <w:t>。2021</w:t>
      </w:r>
      <w:r w:rsidRPr="00827DFF">
        <w:rPr>
          <w:rFonts w:ascii="宋体" w:hAnsi="宋体" w:hint="eastAsia"/>
          <w:sz w:val="32"/>
          <w:szCs w:val="32"/>
        </w:rPr>
        <w:t>年</w:t>
      </w:r>
      <w:r w:rsidRPr="00827DFF">
        <w:rPr>
          <w:rFonts w:ascii="宋体" w:hAnsi="宋体"/>
          <w:sz w:val="32"/>
          <w:szCs w:val="32"/>
        </w:rPr>
        <w:t>9月，在泽</w:t>
      </w:r>
      <w:r w:rsidR="007C661C">
        <w:rPr>
          <w:rFonts w:ascii="宋体" w:hAnsi="宋体" w:hint="eastAsia"/>
          <w:sz w:val="32"/>
          <w:szCs w:val="32"/>
        </w:rPr>
        <w:t>连</w:t>
      </w:r>
      <w:r w:rsidRPr="00827DFF">
        <w:rPr>
          <w:rFonts w:ascii="宋体" w:hAnsi="宋体"/>
          <w:sz w:val="32"/>
          <w:szCs w:val="32"/>
        </w:rPr>
        <w:t>斯基当选总统</w:t>
      </w:r>
      <w:r w:rsidRPr="00827DFF">
        <w:rPr>
          <w:rFonts w:ascii="宋体" w:hAnsi="宋体" w:hint="eastAsia"/>
          <w:sz w:val="32"/>
          <w:szCs w:val="32"/>
        </w:rPr>
        <w:t>数月</w:t>
      </w:r>
      <w:r w:rsidRPr="00827DFF">
        <w:rPr>
          <w:rFonts w:ascii="宋体" w:hAnsi="宋体"/>
          <w:sz w:val="32"/>
          <w:szCs w:val="32"/>
        </w:rPr>
        <w:t>之后，欧洲审计院</w:t>
      </w:r>
      <w:r w:rsidRPr="00827DFF">
        <w:rPr>
          <w:rFonts w:ascii="宋体" w:hAnsi="宋体" w:hint="eastAsia"/>
          <w:sz w:val="32"/>
          <w:szCs w:val="32"/>
        </w:rPr>
        <w:t>（</w:t>
      </w:r>
      <w:r w:rsidRPr="00827DFF">
        <w:rPr>
          <w:rFonts w:ascii="宋体" w:hAnsi="宋体"/>
          <w:sz w:val="32"/>
          <w:szCs w:val="32"/>
        </w:rPr>
        <w:t>European Court of Auditors (ECA)</w:t>
      </w:r>
      <w:r w:rsidRPr="00827DFF">
        <w:rPr>
          <w:rFonts w:ascii="宋体" w:hAnsi="宋体" w:hint="eastAsia"/>
          <w:sz w:val="32"/>
          <w:szCs w:val="32"/>
        </w:rPr>
        <w:t>）</w:t>
      </w:r>
      <w:r w:rsidRPr="00827DFF">
        <w:rPr>
          <w:rFonts w:ascii="宋体" w:hAnsi="宋体"/>
          <w:sz w:val="32"/>
          <w:szCs w:val="32"/>
        </w:rPr>
        <w:t>仍然</w:t>
      </w:r>
      <w:r w:rsidRPr="00827DFF">
        <w:rPr>
          <w:rFonts w:ascii="宋体" w:hAnsi="宋体" w:hint="eastAsia"/>
          <w:sz w:val="32"/>
          <w:szCs w:val="32"/>
        </w:rPr>
        <w:t>表示“</w:t>
      </w:r>
      <w:r w:rsidRPr="00827DFF">
        <w:rPr>
          <w:rFonts w:ascii="宋体" w:hAnsi="宋体"/>
          <w:sz w:val="32"/>
          <w:szCs w:val="32"/>
        </w:rPr>
        <w:t>严重腐败</w:t>
      </w:r>
      <w:r w:rsidRPr="00827DFF">
        <w:rPr>
          <w:rFonts w:ascii="宋体" w:hAnsi="宋体" w:hint="eastAsia"/>
          <w:sz w:val="32"/>
          <w:szCs w:val="32"/>
        </w:rPr>
        <w:t>依旧</w:t>
      </w:r>
      <w:r w:rsidRPr="00827DFF">
        <w:rPr>
          <w:rFonts w:ascii="宋体" w:hAnsi="宋体"/>
          <w:sz w:val="32"/>
          <w:szCs w:val="32"/>
        </w:rPr>
        <w:t>是乌克兰的一个关键问题</w:t>
      </w:r>
      <w:r w:rsidRPr="00827DFF">
        <w:rPr>
          <w:rFonts w:ascii="宋体" w:hAnsi="宋体" w:hint="eastAsia"/>
          <w:sz w:val="32"/>
          <w:szCs w:val="32"/>
        </w:rPr>
        <w:t>”</w:t>
      </w:r>
      <w:r w:rsidRPr="00827DFF">
        <w:rPr>
          <w:rFonts w:ascii="宋体" w:hAnsi="宋体"/>
          <w:sz w:val="32"/>
          <w:szCs w:val="32"/>
        </w:rPr>
        <w:t>。早在2021年，</w:t>
      </w:r>
      <w:r w:rsidRPr="00827DFF">
        <w:rPr>
          <w:rFonts w:ascii="宋体" w:hAnsi="宋体"/>
          <w:sz w:val="32"/>
          <w:szCs w:val="32"/>
        </w:rPr>
        <w:lastRenderedPageBreak/>
        <w:t>humedica组织就对乌克兰的社会状况</w:t>
      </w:r>
      <w:r w:rsidRPr="00827DFF">
        <w:rPr>
          <w:rFonts w:ascii="宋体" w:hAnsi="宋体" w:hint="eastAsia"/>
          <w:sz w:val="32"/>
          <w:szCs w:val="32"/>
        </w:rPr>
        <w:t>作过</w:t>
      </w:r>
      <w:r w:rsidR="004729FE">
        <w:rPr>
          <w:rFonts w:ascii="宋体" w:hAnsi="宋体" w:hint="eastAsia"/>
          <w:sz w:val="32"/>
          <w:szCs w:val="32"/>
        </w:rPr>
        <w:t>如下</w:t>
      </w:r>
      <w:r w:rsidRPr="00827DFF">
        <w:rPr>
          <w:rFonts w:ascii="宋体" w:hAnsi="宋体"/>
          <w:sz w:val="32"/>
          <w:szCs w:val="32"/>
        </w:rPr>
        <w:t>陈述</w:t>
      </w:r>
      <w:r w:rsidRPr="00827DFF">
        <w:rPr>
          <w:rFonts w:ascii="宋体" w:hAnsi="宋体" w:hint="eastAsia"/>
          <w:sz w:val="32"/>
          <w:szCs w:val="32"/>
        </w:rPr>
        <w:t>：</w:t>
      </w:r>
    </w:p>
    <w:p w14:paraId="7CA20011" w14:textId="4ECE88F0"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“乌克兰的人均月收入约</w:t>
      </w:r>
      <w:r w:rsidR="004729FE">
        <w:rPr>
          <w:rFonts w:ascii="宋体" w:hAnsi="宋体" w:hint="eastAsia"/>
          <w:sz w:val="32"/>
          <w:szCs w:val="32"/>
        </w:rPr>
        <w:t>为</w:t>
      </w:r>
      <w:r w:rsidRPr="00827DFF">
        <w:rPr>
          <w:rFonts w:ascii="宋体" w:hAnsi="宋体"/>
          <w:sz w:val="32"/>
          <w:szCs w:val="32"/>
        </w:rPr>
        <w:t>350欧元，</w:t>
      </w:r>
      <w:r w:rsidRPr="00827DFF">
        <w:rPr>
          <w:rFonts w:ascii="宋体" w:hAnsi="宋体" w:hint="eastAsia"/>
          <w:sz w:val="32"/>
          <w:szCs w:val="32"/>
        </w:rPr>
        <w:t>而</w:t>
      </w:r>
      <w:r w:rsidRPr="00827DFF">
        <w:rPr>
          <w:rFonts w:ascii="宋体" w:hAnsi="宋体"/>
          <w:sz w:val="32"/>
          <w:szCs w:val="32"/>
        </w:rPr>
        <w:t>生活开支</w:t>
      </w:r>
      <w:r w:rsidRPr="00827DFF">
        <w:rPr>
          <w:rFonts w:ascii="宋体" w:hAnsi="宋体" w:hint="eastAsia"/>
          <w:sz w:val="32"/>
          <w:szCs w:val="32"/>
        </w:rPr>
        <w:t>已</w:t>
      </w:r>
      <w:r w:rsidRPr="00827DFF">
        <w:rPr>
          <w:rFonts w:ascii="宋体" w:hAnsi="宋体"/>
          <w:sz w:val="32"/>
          <w:szCs w:val="32"/>
        </w:rPr>
        <w:t>达西欧水平</w:t>
      </w:r>
      <w:r w:rsidRPr="00827DFF">
        <w:rPr>
          <w:rFonts w:ascii="宋体" w:hAnsi="宋体" w:hint="eastAsia"/>
          <w:sz w:val="32"/>
          <w:szCs w:val="32"/>
        </w:rPr>
        <w:t>——</w:t>
      </w:r>
      <w:r w:rsidRPr="00827DFF">
        <w:rPr>
          <w:rFonts w:ascii="宋体" w:hAnsi="宋体"/>
          <w:sz w:val="32"/>
          <w:szCs w:val="32"/>
        </w:rPr>
        <w:t>如今，超过45%的人口</w:t>
      </w:r>
      <w:r w:rsidR="004729FE">
        <w:rPr>
          <w:rFonts w:ascii="宋体" w:hAnsi="宋体" w:hint="eastAsia"/>
          <w:sz w:val="32"/>
          <w:szCs w:val="32"/>
        </w:rPr>
        <w:t>生活</w:t>
      </w:r>
      <w:r w:rsidRPr="00827DFF">
        <w:rPr>
          <w:rFonts w:ascii="宋体" w:hAnsi="宋体" w:hint="eastAsia"/>
          <w:sz w:val="32"/>
          <w:szCs w:val="32"/>
        </w:rPr>
        <w:t>在贫困线以下</w:t>
      </w:r>
      <w:r w:rsidRPr="00827DFF">
        <w:rPr>
          <w:rFonts w:ascii="宋体" w:hAnsi="宋体"/>
          <w:sz w:val="32"/>
          <w:szCs w:val="32"/>
        </w:rPr>
        <w:t>。在乌克兰</w:t>
      </w:r>
      <w:r w:rsidRPr="00827DFF">
        <w:rPr>
          <w:rFonts w:ascii="宋体" w:hAnsi="宋体" w:hint="eastAsia"/>
          <w:sz w:val="32"/>
          <w:szCs w:val="32"/>
        </w:rPr>
        <w:t>，</w:t>
      </w:r>
      <w:r w:rsidRPr="00827DFF">
        <w:rPr>
          <w:rFonts w:ascii="宋体" w:hAnsi="宋体"/>
          <w:sz w:val="32"/>
          <w:szCs w:val="32"/>
        </w:rPr>
        <w:t>依靠医疗</w:t>
      </w:r>
      <w:r w:rsidRPr="00827DFF">
        <w:rPr>
          <w:rFonts w:ascii="宋体" w:hAnsi="宋体" w:hint="eastAsia"/>
          <w:sz w:val="32"/>
          <w:szCs w:val="32"/>
        </w:rPr>
        <w:t>援助的人，或</w:t>
      </w:r>
      <w:r w:rsidRPr="00827DFF">
        <w:rPr>
          <w:rFonts w:ascii="宋体" w:hAnsi="宋体"/>
          <w:sz w:val="32"/>
          <w:szCs w:val="32"/>
        </w:rPr>
        <w:t>生下</w:t>
      </w:r>
      <w:r w:rsidRPr="00827DFF">
        <w:rPr>
          <w:rFonts w:ascii="宋体" w:hAnsi="宋体" w:hint="eastAsia"/>
          <w:sz w:val="32"/>
          <w:szCs w:val="32"/>
        </w:rPr>
        <w:t>了患</w:t>
      </w:r>
      <w:r w:rsidRPr="00827DFF">
        <w:rPr>
          <w:rFonts w:ascii="宋体" w:hAnsi="宋体"/>
          <w:sz w:val="32"/>
          <w:szCs w:val="32"/>
        </w:rPr>
        <w:t>病或残疾的孩子的人，往往面临破产。</w:t>
      </w:r>
      <w:r w:rsidRPr="00827DFF">
        <w:rPr>
          <w:rFonts w:ascii="宋体" w:hAnsi="宋体" w:hint="eastAsia"/>
          <w:sz w:val="32"/>
          <w:szCs w:val="32"/>
        </w:rPr>
        <w:t>”</w:t>
      </w:r>
    </w:p>
    <w:p w14:paraId="6DE9894E" w14:textId="40A47708"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另一方面，在</w:t>
      </w:r>
      <w:r w:rsidRPr="00827DFF">
        <w:rPr>
          <w:rFonts w:ascii="宋体" w:hAnsi="宋体"/>
          <w:sz w:val="32"/>
          <w:szCs w:val="32"/>
        </w:rPr>
        <w:t>2021年</w:t>
      </w:r>
      <w:r w:rsidRPr="00827DFF">
        <w:rPr>
          <w:rFonts w:ascii="宋体" w:hAnsi="宋体" w:hint="eastAsia"/>
          <w:sz w:val="32"/>
          <w:szCs w:val="32"/>
        </w:rPr>
        <w:t>，</w:t>
      </w:r>
      <w:r w:rsidRPr="00827DFF">
        <w:rPr>
          <w:rFonts w:ascii="宋体" w:hAnsi="宋体"/>
          <w:sz w:val="32"/>
          <w:szCs w:val="32"/>
        </w:rPr>
        <w:t>仅该国最富有的7</w:t>
      </w:r>
      <w:r w:rsidRPr="00827DFF">
        <w:rPr>
          <w:rFonts w:ascii="宋体" w:hAnsi="宋体" w:hint="eastAsia"/>
          <w:sz w:val="32"/>
          <w:szCs w:val="32"/>
        </w:rPr>
        <w:t>个</w:t>
      </w:r>
      <w:r w:rsidRPr="00827DFF">
        <w:rPr>
          <w:rFonts w:ascii="宋体" w:hAnsi="宋体"/>
          <w:sz w:val="32"/>
          <w:szCs w:val="32"/>
        </w:rPr>
        <w:t>人就拥有119亿美元的私人财富。2022年1月，一</w:t>
      </w:r>
      <w:r w:rsidRPr="00827DFF">
        <w:rPr>
          <w:rFonts w:ascii="宋体" w:hAnsi="宋体" w:hint="eastAsia"/>
          <w:sz w:val="32"/>
          <w:szCs w:val="32"/>
        </w:rPr>
        <w:t>部</w:t>
      </w:r>
      <w:r w:rsidRPr="00827DFF">
        <w:rPr>
          <w:rFonts w:ascii="宋体" w:hAnsi="宋体"/>
          <w:sz w:val="32"/>
          <w:szCs w:val="32"/>
        </w:rPr>
        <w:t>种族主义</w:t>
      </w:r>
      <w:r w:rsidRPr="00827DFF">
        <w:rPr>
          <w:rFonts w:ascii="宋体" w:hAnsi="宋体" w:hint="eastAsia"/>
          <w:sz w:val="32"/>
          <w:szCs w:val="32"/>
        </w:rPr>
        <w:t>的</w:t>
      </w:r>
      <w:r w:rsidRPr="00827DFF">
        <w:rPr>
          <w:rFonts w:ascii="宋体" w:hAnsi="宋体"/>
          <w:sz w:val="32"/>
          <w:szCs w:val="32"/>
        </w:rPr>
        <w:t>语言</w:t>
      </w:r>
      <w:r w:rsidRPr="00827DFF">
        <w:rPr>
          <w:rFonts w:ascii="宋体" w:hAnsi="宋体" w:hint="eastAsia"/>
          <w:sz w:val="32"/>
          <w:szCs w:val="32"/>
        </w:rPr>
        <w:t>法案</w:t>
      </w:r>
      <w:r w:rsidRPr="00827DFF">
        <w:rPr>
          <w:rFonts w:ascii="宋体" w:hAnsi="宋体"/>
          <w:sz w:val="32"/>
          <w:szCs w:val="32"/>
        </w:rPr>
        <w:t>在乌克兰生效，</w:t>
      </w:r>
      <w:r w:rsidRPr="00827DFF">
        <w:rPr>
          <w:rFonts w:ascii="宋体" w:hAnsi="宋体" w:hint="eastAsia"/>
          <w:sz w:val="32"/>
          <w:szCs w:val="32"/>
        </w:rPr>
        <w:t>在公共领域</w:t>
      </w:r>
      <w:r w:rsidRPr="00827DFF">
        <w:rPr>
          <w:rFonts w:ascii="宋体" w:hAnsi="宋体"/>
          <w:sz w:val="32"/>
          <w:szCs w:val="32"/>
        </w:rPr>
        <w:t>歧视俄语</w:t>
      </w:r>
      <w:r w:rsidRPr="00827DFF">
        <w:rPr>
          <w:rFonts w:ascii="宋体" w:hAnsi="宋体" w:hint="eastAsia"/>
          <w:sz w:val="32"/>
          <w:szCs w:val="32"/>
        </w:rPr>
        <w:t>——</w:t>
      </w:r>
      <w:r w:rsidRPr="00827DFF">
        <w:rPr>
          <w:rFonts w:ascii="宋体" w:hAnsi="宋体"/>
          <w:sz w:val="32"/>
          <w:szCs w:val="32"/>
        </w:rPr>
        <w:t>尽管40%的乌克兰人在</w:t>
      </w:r>
      <w:r w:rsidRPr="00827DFF">
        <w:rPr>
          <w:rFonts w:ascii="宋体" w:hAnsi="宋体" w:hint="eastAsia"/>
          <w:sz w:val="32"/>
          <w:szCs w:val="32"/>
        </w:rPr>
        <w:t>私人场合讲</w:t>
      </w:r>
      <w:r w:rsidRPr="00827DFF">
        <w:rPr>
          <w:rFonts w:ascii="宋体" w:hAnsi="宋体"/>
          <w:sz w:val="32"/>
          <w:szCs w:val="32"/>
        </w:rPr>
        <w:t>俄语。</w:t>
      </w:r>
    </w:p>
    <w:p w14:paraId="33455C5D"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战争伊始，乌克兰就宣布了戒严令，所有的民主权利和自由都被废除。强力成为统治的主要手段：</w:t>
      </w:r>
      <w:r w:rsidRPr="00827DFF">
        <w:rPr>
          <w:rFonts w:ascii="宋体" w:hAnsi="宋体"/>
          <w:sz w:val="32"/>
          <w:szCs w:val="32"/>
        </w:rPr>
        <w:t>强迫劳动、征用、限制</w:t>
      </w:r>
      <w:r w:rsidRPr="00827DFF">
        <w:rPr>
          <w:rFonts w:ascii="宋体" w:hAnsi="宋体" w:hint="eastAsia"/>
          <w:sz w:val="32"/>
          <w:szCs w:val="32"/>
        </w:rPr>
        <w:t>社会运动</w:t>
      </w:r>
      <w:r w:rsidRPr="00827DFF">
        <w:rPr>
          <w:rFonts w:ascii="宋体" w:hAnsi="宋体"/>
          <w:sz w:val="32"/>
          <w:szCs w:val="32"/>
        </w:rPr>
        <w:t>自由、完全禁止集会和罢工、禁止政党、审查媒体、</w:t>
      </w:r>
      <w:r w:rsidRPr="00827DFF">
        <w:rPr>
          <w:rFonts w:ascii="宋体" w:hAnsi="宋体" w:hint="eastAsia"/>
          <w:sz w:val="32"/>
          <w:szCs w:val="32"/>
        </w:rPr>
        <w:t>普遍兵役制</w:t>
      </w:r>
      <w:r w:rsidRPr="00827DFF">
        <w:rPr>
          <w:rFonts w:ascii="宋体" w:hAnsi="宋体"/>
          <w:sz w:val="32"/>
          <w:szCs w:val="32"/>
        </w:rPr>
        <w:t>、拘留外国人</w:t>
      </w:r>
      <w:r w:rsidRPr="00827DFF">
        <w:rPr>
          <w:rFonts w:ascii="宋体" w:hAnsi="宋体" w:hint="eastAsia"/>
          <w:sz w:val="32"/>
          <w:szCs w:val="32"/>
        </w:rPr>
        <w:t>以及</w:t>
      </w:r>
      <w:r w:rsidRPr="00827DFF">
        <w:rPr>
          <w:rFonts w:ascii="宋体" w:hAnsi="宋体"/>
          <w:sz w:val="32"/>
          <w:szCs w:val="32"/>
        </w:rPr>
        <w:t>暂停选举</w:t>
      </w:r>
      <w:r w:rsidRPr="00827DFF">
        <w:rPr>
          <w:rFonts w:ascii="宋体" w:hAnsi="宋体" w:hint="eastAsia"/>
          <w:sz w:val="32"/>
          <w:szCs w:val="32"/>
        </w:rPr>
        <w:t>等等</w:t>
      </w:r>
      <w:r w:rsidRPr="00827DFF">
        <w:rPr>
          <w:rFonts w:ascii="宋体" w:hAnsi="宋体"/>
          <w:sz w:val="32"/>
          <w:szCs w:val="32"/>
        </w:rPr>
        <w:t>。</w:t>
      </w:r>
    </w:p>
    <w:p w14:paraId="06F52C56" w14:textId="05D8F38C"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泽</w:t>
      </w:r>
      <w:r w:rsidR="007C661C">
        <w:rPr>
          <w:rFonts w:ascii="宋体" w:hAnsi="宋体" w:hint="eastAsia"/>
          <w:sz w:val="32"/>
          <w:szCs w:val="32"/>
        </w:rPr>
        <w:t>连</w:t>
      </w:r>
      <w:r w:rsidRPr="00827DFF">
        <w:rPr>
          <w:rFonts w:ascii="宋体" w:hAnsi="宋体" w:hint="eastAsia"/>
          <w:sz w:val="32"/>
          <w:szCs w:val="32"/>
        </w:rPr>
        <w:t>斯基政权的</w:t>
      </w:r>
      <w:r w:rsidR="00317A1F">
        <w:rPr>
          <w:rFonts w:ascii="宋体" w:hAnsi="宋体" w:hint="eastAsia"/>
          <w:sz w:val="32"/>
          <w:szCs w:val="32"/>
        </w:rPr>
        <w:t>一切</w:t>
      </w:r>
      <w:r w:rsidRPr="00827DFF">
        <w:rPr>
          <w:rFonts w:ascii="宋体" w:hAnsi="宋体" w:hint="eastAsia"/>
          <w:sz w:val="32"/>
          <w:szCs w:val="32"/>
        </w:rPr>
        <w:t>反对派现在都</w:t>
      </w:r>
      <w:r w:rsidR="007C661C">
        <w:rPr>
          <w:rFonts w:ascii="宋体" w:hAnsi="宋体" w:hint="eastAsia"/>
          <w:sz w:val="32"/>
          <w:szCs w:val="32"/>
        </w:rPr>
        <w:t>遭</w:t>
      </w:r>
      <w:r w:rsidRPr="00827DFF">
        <w:rPr>
          <w:rFonts w:ascii="宋体" w:hAnsi="宋体" w:hint="eastAsia"/>
          <w:sz w:val="32"/>
          <w:szCs w:val="32"/>
        </w:rPr>
        <w:t>到</w:t>
      </w:r>
      <w:r w:rsidR="007C661C">
        <w:rPr>
          <w:rFonts w:ascii="宋体" w:hAnsi="宋体" w:hint="eastAsia"/>
          <w:sz w:val="32"/>
          <w:szCs w:val="32"/>
        </w:rPr>
        <w:t>了</w:t>
      </w:r>
      <w:r w:rsidRPr="00827DFF">
        <w:rPr>
          <w:rFonts w:ascii="宋体" w:hAnsi="宋体" w:hint="eastAsia"/>
          <w:sz w:val="32"/>
          <w:szCs w:val="32"/>
        </w:rPr>
        <w:t>迫害，被指控从事“亲俄活动”并被消灭。</w:t>
      </w:r>
      <w:r w:rsidRPr="00827DFF">
        <w:rPr>
          <w:rFonts w:ascii="宋体" w:hAnsi="宋体"/>
          <w:sz w:val="32"/>
          <w:szCs w:val="32"/>
        </w:rPr>
        <w:t>2022年3月18日，</w:t>
      </w:r>
      <w:r w:rsidRPr="00827DFF">
        <w:rPr>
          <w:rFonts w:ascii="宋体" w:hAnsi="宋体" w:hint="eastAsia"/>
          <w:sz w:val="32"/>
          <w:szCs w:val="32"/>
        </w:rPr>
        <w:t>泽连斯基</w:t>
      </w:r>
      <w:r w:rsidRPr="00827DFF">
        <w:rPr>
          <w:rFonts w:ascii="宋体" w:hAnsi="宋体"/>
          <w:sz w:val="32"/>
          <w:szCs w:val="32"/>
        </w:rPr>
        <w:t>颁布法令禁止11个反对党的活动，其中包括左翼</w:t>
      </w:r>
      <w:r w:rsidRPr="00827DFF">
        <w:rPr>
          <w:rFonts w:ascii="宋体" w:hAnsi="宋体" w:hint="eastAsia"/>
          <w:sz w:val="32"/>
          <w:szCs w:val="32"/>
        </w:rPr>
        <w:t>力量联盟</w:t>
      </w:r>
      <w:r w:rsidRPr="00827DFF">
        <w:rPr>
          <w:rFonts w:ascii="宋体" w:hAnsi="宋体"/>
          <w:sz w:val="32"/>
          <w:szCs w:val="32"/>
        </w:rPr>
        <w:t>、左翼反对派和乌克兰社会党</w:t>
      </w:r>
      <w:r w:rsidRPr="00827DFF">
        <w:rPr>
          <w:rFonts w:ascii="宋体" w:hAnsi="宋体" w:hint="eastAsia"/>
          <w:sz w:val="32"/>
          <w:szCs w:val="32"/>
        </w:rPr>
        <w:t>（</w:t>
      </w:r>
      <w:r w:rsidRPr="00827DFF">
        <w:rPr>
          <w:rFonts w:ascii="宋体" w:hAnsi="宋体"/>
          <w:sz w:val="32"/>
          <w:szCs w:val="32"/>
        </w:rPr>
        <w:t>the Block of the Left Forces, the Left Opposition, and the Socialist Party of Ukraine</w:t>
      </w:r>
      <w:r w:rsidRPr="00827DFF">
        <w:rPr>
          <w:rFonts w:ascii="宋体" w:hAnsi="宋体" w:hint="eastAsia"/>
          <w:sz w:val="32"/>
          <w:szCs w:val="32"/>
        </w:rPr>
        <w:t>）</w:t>
      </w:r>
      <w:r w:rsidRPr="00827DFF">
        <w:rPr>
          <w:rFonts w:ascii="宋体" w:hAnsi="宋体"/>
          <w:sz w:val="32"/>
          <w:szCs w:val="32"/>
        </w:rPr>
        <w:t>。</w:t>
      </w:r>
      <w:r w:rsidRPr="00827DFF">
        <w:rPr>
          <w:rFonts w:ascii="宋体" w:hAnsi="宋体" w:hint="eastAsia"/>
          <w:sz w:val="32"/>
          <w:szCs w:val="32"/>
        </w:rPr>
        <w:t>随后在</w:t>
      </w:r>
      <w:r w:rsidRPr="00827DFF">
        <w:rPr>
          <w:rFonts w:ascii="宋体" w:hAnsi="宋体"/>
          <w:sz w:val="32"/>
          <w:szCs w:val="32"/>
        </w:rPr>
        <w:t>3月20日又颁布了一项法令，规定将</w:t>
      </w:r>
      <w:r w:rsidRPr="00827DFF">
        <w:rPr>
          <w:rFonts w:ascii="宋体" w:hAnsi="宋体" w:hint="eastAsia"/>
          <w:sz w:val="32"/>
          <w:szCs w:val="32"/>
        </w:rPr>
        <w:t>全国</w:t>
      </w:r>
      <w:r w:rsidRPr="00827DFF">
        <w:rPr>
          <w:rFonts w:ascii="宋体" w:hAnsi="宋体"/>
          <w:sz w:val="32"/>
          <w:szCs w:val="32"/>
        </w:rPr>
        <w:t>所有新闻</w:t>
      </w:r>
      <w:r w:rsidR="007C661C">
        <w:rPr>
          <w:rFonts w:ascii="宋体" w:hAnsi="宋体"/>
          <w:sz w:val="32"/>
          <w:szCs w:val="32"/>
        </w:rPr>
        <w:t>电视</w:t>
      </w:r>
      <w:r w:rsidRPr="00827DFF">
        <w:rPr>
          <w:rFonts w:ascii="宋体" w:hAnsi="宋体"/>
          <w:sz w:val="32"/>
          <w:szCs w:val="32"/>
        </w:rPr>
        <w:t>台合并</w:t>
      </w:r>
      <w:r w:rsidRPr="00827DFF">
        <w:rPr>
          <w:rFonts w:ascii="宋体" w:hAnsi="宋体" w:hint="eastAsia"/>
          <w:sz w:val="32"/>
          <w:szCs w:val="32"/>
        </w:rPr>
        <w:t>到</w:t>
      </w:r>
      <w:r w:rsidRPr="00827DFF">
        <w:rPr>
          <w:rFonts w:ascii="宋体" w:hAnsi="宋体"/>
          <w:sz w:val="32"/>
          <w:szCs w:val="32"/>
        </w:rPr>
        <w:t>政府</w:t>
      </w:r>
      <w:r w:rsidRPr="00827DFF">
        <w:rPr>
          <w:rFonts w:ascii="宋体" w:hAnsi="宋体" w:hint="eastAsia"/>
          <w:sz w:val="32"/>
          <w:szCs w:val="32"/>
        </w:rPr>
        <w:t>的</w:t>
      </w:r>
      <w:r w:rsidRPr="00827DFF">
        <w:rPr>
          <w:rFonts w:ascii="宋体" w:hAnsi="宋体"/>
          <w:sz w:val="32"/>
          <w:szCs w:val="32"/>
        </w:rPr>
        <w:t>控制之下。</w:t>
      </w:r>
    </w:p>
    <w:p w14:paraId="06B29CD6" w14:textId="7352D5EE" w:rsidR="00827DFF" w:rsidRPr="00827DFF" w:rsidRDefault="00827DFF" w:rsidP="00827DFF">
      <w:pPr>
        <w:spacing w:before="60" w:after="60" w:line="480" w:lineRule="exact"/>
        <w:ind w:firstLine="640"/>
        <w:rPr>
          <w:rFonts w:ascii="宋体" w:hAnsi="宋体"/>
          <w:sz w:val="32"/>
          <w:szCs w:val="32"/>
        </w:rPr>
      </w:pPr>
      <w:r w:rsidRPr="008C3F2C">
        <w:rPr>
          <w:rFonts w:ascii="宋体" w:hAnsi="宋体" w:hint="eastAsia"/>
          <w:sz w:val="32"/>
          <w:szCs w:val="32"/>
        </w:rPr>
        <w:t>此外，</w:t>
      </w:r>
      <w:r w:rsidR="008C3F2C" w:rsidRPr="008C3F2C">
        <w:rPr>
          <w:rFonts w:ascii="宋体" w:hAnsi="宋体" w:hint="eastAsia"/>
          <w:sz w:val="32"/>
          <w:szCs w:val="32"/>
        </w:rPr>
        <w:t>“</w:t>
      </w:r>
      <w:r w:rsidRPr="008C3F2C">
        <w:rPr>
          <w:rFonts w:ascii="宋体" w:hAnsi="宋体" w:hint="eastAsia"/>
          <w:sz w:val="32"/>
          <w:szCs w:val="32"/>
        </w:rPr>
        <w:t>革命政党与组织国际协调</w:t>
      </w:r>
      <w:r w:rsidR="008C3F2C" w:rsidRPr="008C3F2C">
        <w:rPr>
          <w:rFonts w:ascii="宋体" w:hAnsi="宋体" w:hint="eastAsia"/>
          <w:sz w:val="32"/>
          <w:szCs w:val="32"/>
        </w:rPr>
        <w:t>”</w:t>
      </w:r>
      <w:r w:rsidR="00317A1F" w:rsidRPr="008C3F2C">
        <w:rPr>
          <w:rFonts w:ascii="宋体" w:hAnsi="宋体" w:hint="eastAsia"/>
          <w:sz w:val="32"/>
          <w:szCs w:val="32"/>
        </w:rPr>
        <w:t>（I</w:t>
      </w:r>
      <w:r w:rsidR="00317A1F" w:rsidRPr="008C3F2C">
        <w:rPr>
          <w:rFonts w:ascii="宋体" w:hAnsi="宋体"/>
          <w:sz w:val="32"/>
          <w:szCs w:val="32"/>
        </w:rPr>
        <w:t>COR</w:t>
      </w:r>
      <w:r w:rsidR="00317A1F" w:rsidRPr="008C3F2C">
        <w:rPr>
          <w:rFonts w:ascii="宋体" w:hAnsi="宋体" w:hint="eastAsia"/>
          <w:sz w:val="32"/>
          <w:szCs w:val="32"/>
        </w:rPr>
        <w:t>）</w:t>
      </w:r>
      <w:r w:rsidRPr="008C3F2C">
        <w:rPr>
          <w:rFonts w:ascii="宋体" w:hAnsi="宋体" w:hint="eastAsia"/>
          <w:sz w:val="32"/>
          <w:szCs w:val="32"/>
        </w:rPr>
        <w:t>的成</w:t>
      </w:r>
      <w:r w:rsidRPr="00827DFF">
        <w:rPr>
          <w:rFonts w:ascii="宋体" w:hAnsi="宋体" w:hint="eastAsia"/>
          <w:sz w:val="32"/>
          <w:szCs w:val="32"/>
        </w:rPr>
        <w:t>员</w:t>
      </w:r>
      <w:r w:rsidRPr="00827DFF">
        <w:rPr>
          <w:rFonts w:ascii="宋体" w:hAnsi="宋体"/>
          <w:sz w:val="32"/>
          <w:szCs w:val="32"/>
        </w:rPr>
        <w:t>组织</w:t>
      </w:r>
      <w:r w:rsidRPr="00827DFF">
        <w:rPr>
          <w:rFonts w:ascii="宋体" w:hAnsi="宋体" w:hint="eastAsia"/>
          <w:sz w:val="32"/>
          <w:szCs w:val="32"/>
        </w:rPr>
        <w:t>乌克兰</w:t>
      </w:r>
      <w:r w:rsidRPr="00827DFF">
        <w:rPr>
          <w:rFonts w:ascii="宋体" w:hAnsi="宋体"/>
          <w:sz w:val="32"/>
          <w:szCs w:val="32"/>
        </w:rPr>
        <w:t xml:space="preserve">工人阶级运动协调委员会（Coordination </w:t>
      </w:r>
      <w:r w:rsidRPr="00827DFF">
        <w:rPr>
          <w:rFonts w:ascii="宋体" w:hAnsi="宋体"/>
          <w:sz w:val="32"/>
          <w:szCs w:val="32"/>
        </w:rPr>
        <w:lastRenderedPageBreak/>
        <w:t>Council of the Workers’ Class Movement (KSRD)）报告</w:t>
      </w:r>
      <w:r w:rsidRPr="00827DFF">
        <w:rPr>
          <w:rFonts w:ascii="宋体" w:hAnsi="宋体" w:hint="eastAsia"/>
          <w:sz w:val="32"/>
          <w:szCs w:val="32"/>
        </w:rPr>
        <w:t>称，</w:t>
      </w:r>
      <w:r w:rsidRPr="00827DFF">
        <w:rPr>
          <w:rFonts w:ascii="宋体" w:hAnsi="宋体"/>
          <w:sz w:val="32"/>
          <w:szCs w:val="32"/>
        </w:rPr>
        <w:t>对工人阶级的攻击特别</w:t>
      </w:r>
      <w:r w:rsidRPr="00827DFF">
        <w:rPr>
          <w:rFonts w:ascii="宋体" w:hAnsi="宋体" w:hint="eastAsia"/>
          <w:sz w:val="32"/>
          <w:szCs w:val="32"/>
        </w:rPr>
        <w:t>地</w:t>
      </w:r>
      <w:r w:rsidRPr="00827DFF">
        <w:rPr>
          <w:rFonts w:ascii="宋体" w:hAnsi="宋体"/>
          <w:sz w:val="32"/>
          <w:szCs w:val="32"/>
        </w:rPr>
        <w:t>加强了</w:t>
      </w:r>
      <w:r w:rsidRPr="00827DFF">
        <w:rPr>
          <w:rFonts w:ascii="宋体" w:hAnsi="宋体" w:hint="eastAsia"/>
          <w:sz w:val="32"/>
          <w:szCs w:val="32"/>
        </w:rPr>
        <w:t>：</w:t>
      </w:r>
    </w:p>
    <w:p w14:paraId="0D377D0F"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“与此同时，乌克兰当局在戒严令下收紧了劳动法……</w:t>
      </w:r>
      <w:r w:rsidRPr="00827DFF">
        <w:rPr>
          <w:rFonts w:ascii="宋体" w:hAnsi="宋体"/>
          <w:sz w:val="32"/>
          <w:szCs w:val="32"/>
        </w:rPr>
        <w:t>解雇工人明显</w:t>
      </w:r>
      <w:r w:rsidRPr="00827DFF">
        <w:rPr>
          <w:rFonts w:ascii="宋体" w:hAnsi="宋体" w:hint="eastAsia"/>
          <w:sz w:val="32"/>
          <w:szCs w:val="32"/>
        </w:rPr>
        <w:t>变得</w:t>
      </w:r>
      <w:r w:rsidRPr="00827DFF">
        <w:rPr>
          <w:rFonts w:ascii="宋体" w:hAnsi="宋体"/>
          <w:sz w:val="32"/>
          <w:szCs w:val="32"/>
        </w:rPr>
        <w:t>更容易，每周工作时间从40小时增加到60小时，并且取消了公共假期</w:t>
      </w:r>
      <w:r w:rsidRPr="00827DFF">
        <w:rPr>
          <w:rFonts w:ascii="宋体" w:hAnsi="宋体" w:hint="eastAsia"/>
          <w:sz w:val="32"/>
          <w:szCs w:val="32"/>
        </w:rPr>
        <w:t>……各种</w:t>
      </w:r>
      <w:r w:rsidRPr="00827DFF">
        <w:rPr>
          <w:rFonts w:ascii="宋体" w:hAnsi="宋体"/>
          <w:sz w:val="32"/>
          <w:szCs w:val="32"/>
        </w:rPr>
        <w:t>罢工都被禁止。</w:t>
      </w:r>
      <w:r w:rsidRPr="00827DFF">
        <w:rPr>
          <w:rFonts w:ascii="宋体" w:hAnsi="宋体" w:hint="eastAsia"/>
          <w:sz w:val="32"/>
          <w:szCs w:val="32"/>
        </w:rPr>
        <w:t>”</w:t>
      </w:r>
    </w:p>
    <w:p w14:paraId="24C56E96" w14:textId="31330B83"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而弗拉基米尔·泽连斯基，正</w:t>
      </w:r>
      <w:r w:rsidRPr="00827DFF">
        <w:rPr>
          <w:rFonts w:ascii="宋体" w:hAnsi="宋体"/>
          <w:sz w:val="32"/>
          <w:szCs w:val="32"/>
        </w:rPr>
        <w:t>穿着橄榄绿T恤，</w:t>
      </w:r>
      <w:r w:rsidRPr="00827DFF">
        <w:rPr>
          <w:rFonts w:ascii="宋体" w:hAnsi="宋体" w:hint="eastAsia"/>
          <w:sz w:val="32"/>
          <w:szCs w:val="32"/>
        </w:rPr>
        <w:t>蓄</w:t>
      </w:r>
      <w:r w:rsidRPr="00827DFF">
        <w:rPr>
          <w:rFonts w:ascii="宋体" w:hAnsi="宋体"/>
          <w:sz w:val="32"/>
          <w:szCs w:val="32"/>
        </w:rPr>
        <w:t>着</w:t>
      </w:r>
      <w:r w:rsidRPr="00827DFF">
        <w:rPr>
          <w:rFonts w:ascii="宋体" w:hAnsi="宋体" w:hint="eastAsia"/>
          <w:sz w:val="32"/>
          <w:szCs w:val="32"/>
        </w:rPr>
        <w:t>三日胡</w:t>
      </w:r>
      <w:r w:rsidRPr="00827DFF">
        <w:rPr>
          <w:rFonts w:ascii="宋体" w:hAnsi="宋体"/>
          <w:sz w:val="32"/>
          <w:szCs w:val="32"/>
        </w:rPr>
        <w:t>，在国际媒体上扮演着勇敢的自由民主斗士的角色</w:t>
      </w:r>
      <w:r w:rsidR="00317A1F">
        <w:rPr>
          <w:rFonts w:ascii="宋体" w:hAnsi="宋体" w:hint="eastAsia"/>
          <w:sz w:val="32"/>
          <w:szCs w:val="32"/>
        </w:rPr>
        <w:t>。</w:t>
      </w:r>
      <w:r w:rsidRPr="00827DFF">
        <w:rPr>
          <w:rFonts w:ascii="宋体" w:hAnsi="宋体"/>
          <w:sz w:val="32"/>
          <w:szCs w:val="32"/>
        </w:rPr>
        <w:t>他的伪善</w:t>
      </w:r>
      <w:r w:rsidRPr="00827DFF">
        <w:rPr>
          <w:rFonts w:ascii="宋体" w:hAnsi="宋体" w:hint="eastAsia"/>
          <w:sz w:val="32"/>
          <w:szCs w:val="32"/>
        </w:rPr>
        <w:t>真是无人能及</w:t>
      </w:r>
      <w:r w:rsidRPr="00827DFF">
        <w:rPr>
          <w:rFonts w:ascii="宋体" w:hAnsi="宋体"/>
          <w:sz w:val="32"/>
          <w:szCs w:val="32"/>
        </w:rPr>
        <w:t>。</w:t>
      </w:r>
    </w:p>
    <w:p w14:paraId="45302491" w14:textId="0777A68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乌克兰的工人阶级和广大群众完全有权用手中的武器保卫自己，抵抗俄罗斯帝国主义的侵略。然而，在争取眼前和平的斗争中，当前的政府不是诚实的伙伴。在争取社会解放的斗争中更是如此，必须取得对这个政府的胜利，推翻反动的泽连斯基政权。在这场两条战线的复杂斗争中，乌克兰群众理应得到</w:t>
      </w:r>
      <w:r w:rsidR="00317A1F" w:rsidRPr="00827DFF">
        <w:rPr>
          <w:rFonts w:ascii="宋体" w:hAnsi="宋体" w:hint="eastAsia"/>
          <w:sz w:val="32"/>
          <w:szCs w:val="32"/>
        </w:rPr>
        <w:t>充分</w:t>
      </w:r>
      <w:r w:rsidR="00317A1F">
        <w:rPr>
          <w:rFonts w:ascii="宋体" w:hAnsi="宋体" w:hint="eastAsia"/>
          <w:sz w:val="32"/>
          <w:szCs w:val="32"/>
        </w:rPr>
        <w:t>的</w:t>
      </w:r>
      <w:r w:rsidRPr="00827DFF">
        <w:rPr>
          <w:rFonts w:ascii="宋体" w:hAnsi="宋体" w:hint="eastAsia"/>
          <w:sz w:val="32"/>
          <w:szCs w:val="32"/>
        </w:rPr>
        <w:t>无产阶级国际主义声援。</w:t>
      </w:r>
    </w:p>
    <w:p w14:paraId="62F7B1BB" w14:textId="77777777" w:rsidR="00827DFF" w:rsidRPr="00317A1F" w:rsidRDefault="00827DFF" w:rsidP="00827DFF">
      <w:pPr>
        <w:spacing w:before="60" w:after="60" w:line="480" w:lineRule="exact"/>
        <w:ind w:firstLine="640"/>
        <w:rPr>
          <w:rFonts w:ascii="黑体" w:eastAsia="黑体" w:hAnsi="黑体"/>
          <w:sz w:val="32"/>
          <w:szCs w:val="32"/>
        </w:rPr>
      </w:pPr>
      <w:r w:rsidRPr="00317A1F">
        <w:rPr>
          <w:rFonts w:ascii="黑体" w:eastAsia="黑体" w:hAnsi="黑体" w:hint="eastAsia"/>
          <w:sz w:val="32"/>
          <w:szCs w:val="32"/>
        </w:rPr>
        <w:t>乌克兰战争加速了全球右转</w:t>
      </w:r>
    </w:p>
    <w:p w14:paraId="536A31B8" w14:textId="7777777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sz w:val="32"/>
          <w:szCs w:val="32"/>
        </w:rPr>
        <w:t>2022年5月24日，匆忙地在议会通过宪法修正案</w:t>
      </w:r>
      <w:r w:rsidRPr="00827DFF">
        <w:rPr>
          <w:rFonts w:ascii="宋体" w:hAnsi="宋体" w:hint="eastAsia"/>
          <w:sz w:val="32"/>
          <w:szCs w:val="32"/>
        </w:rPr>
        <w:t>之</w:t>
      </w:r>
      <w:r w:rsidRPr="00827DFF">
        <w:rPr>
          <w:rFonts w:ascii="宋体" w:hAnsi="宋体"/>
          <w:sz w:val="32"/>
          <w:szCs w:val="32"/>
        </w:rPr>
        <w:t>后，匈牙利总理</w:t>
      </w:r>
      <w:r w:rsidRPr="00827DFF">
        <w:rPr>
          <w:rFonts w:ascii="宋体" w:hAnsi="宋体" w:hint="eastAsia"/>
          <w:sz w:val="32"/>
          <w:szCs w:val="32"/>
        </w:rPr>
        <w:t>欧尔班·维克托</w:t>
      </w:r>
      <w:r w:rsidRPr="00827DFF">
        <w:rPr>
          <w:rFonts w:ascii="宋体" w:hAnsi="宋体"/>
          <w:sz w:val="32"/>
          <w:szCs w:val="32"/>
        </w:rPr>
        <w:t>第三次宣布该国进入紧急状态，他认为</w:t>
      </w:r>
      <w:r w:rsidRPr="00827DFF">
        <w:rPr>
          <w:rFonts w:ascii="宋体" w:hAnsi="宋体" w:hint="eastAsia"/>
          <w:sz w:val="32"/>
          <w:szCs w:val="32"/>
        </w:rPr>
        <w:t>乌克兰</w:t>
      </w:r>
      <w:r w:rsidRPr="00827DFF">
        <w:rPr>
          <w:rFonts w:ascii="宋体" w:hAnsi="宋体"/>
          <w:sz w:val="32"/>
          <w:szCs w:val="32"/>
        </w:rPr>
        <w:t>战争</w:t>
      </w:r>
      <w:r w:rsidRPr="00827DFF">
        <w:rPr>
          <w:rFonts w:ascii="宋体" w:hAnsi="宋体" w:hint="eastAsia"/>
          <w:sz w:val="32"/>
          <w:szCs w:val="32"/>
        </w:rPr>
        <w:t>“</w:t>
      </w:r>
      <w:r w:rsidRPr="00827DFF">
        <w:rPr>
          <w:rFonts w:ascii="宋体" w:hAnsi="宋体"/>
          <w:sz w:val="32"/>
          <w:szCs w:val="32"/>
        </w:rPr>
        <w:t>对匈牙利构成持续的威胁</w:t>
      </w:r>
      <w:r w:rsidRPr="00827DFF">
        <w:rPr>
          <w:rFonts w:ascii="宋体" w:hAnsi="宋体" w:hint="eastAsia"/>
          <w:sz w:val="32"/>
          <w:szCs w:val="32"/>
        </w:rPr>
        <w:t>”</w:t>
      </w:r>
      <w:r w:rsidRPr="00827DFF">
        <w:rPr>
          <w:rFonts w:ascii="宋体" w:hAnsi="宋体"/>
          <w:sz w:val="32"/>
          <w:szCs w:val="32"/>
        </w:rPr>
        <w:t>。他的</w:t>
      </w:r>
      <w:r w:rsidRPr="00827DFF">
        <w:rPr>
          <w:rFonts w:ascii="宋体" w:hAnsi="宋体" w:hint="eastAsia"/>
          <w:sz w:val="32"/>
          <w:szCs w:val="32"/>
        </w:rPr>
        <w:t>紧急状态</w:t>
      </w:r>
      <w:r w:rsidRPr="00827DFF">
        <w:rPr>
          <w:rFonts w:ascii="宋体" w:hAnsi="宋体"/>
          <w:sz w:val="32"/>
          <w:szCs w:val="32"/>
        </w:rPr>
        <w:t>政府</w:t>
      </w:r>
      <w:r w:rsidRPr="00827DFF">
        <w:rPr>
          <w:rFonts w:ascii="宋体" w:hAnsi="宋体" w:hint="eastAsia"/>
          <w:sz w:val="32"/>
          <w:szCs w:val="32"/>
        </w:rPr>
        <w:t>采取</w:t>
      </w:r>
      <w:r w:rsidRPr="00827DFF">
        <w:rPr>
          <w:rFonts w:ascii="宋体" w:hAnsi="宋体"/>
          <w:sz w:val="32"/>
          <w:szCs w:val="32"/>
        </w:rPr>
        <w:t>了</w:t>
      </w:r>
      <w:r w:rsidRPr="00827DFF">
        <w:rPr>
          <w:rFonts w:ascii="宋体" w:hAnsi="宋体" w:hint="eastAsia"/>
          <w:sz w:val="32"/>
          <w:szCs w:val="32"/>
        </w:rPr>
        <w:t>一系列的</w:t>
      </w:r>
      <w:r w:rsidRPr="00827DFF">
        <w:rPr>
          <w:rFonts w:ascii="宋体" w:hAnsi="宋体"/>
          <w:sz w:val="32"/>
          <w:szCs w:val="32"/>
        </w:rPr>
        <w:t>反动措施</w:t>
      </w:r>
      <w:r w:rsidRPr="00827DFF">
        <w:rPr>
          <w:rFonts w:ascii="宋体" w:hAnsi="宋体" w:hint="eastAsia"/>
          <w:sz w:val="32"/>
          <w:szCs w:val="32"/>
        </w:rPr>
        <w:t>：</w:t>
      </w:r>
      <w:r w:rsidRPr="00827DFF">
        <w:rPr>
          <w:rFonts w:ascii="宋体" w:hAnsi="宋体"/>
          <w:sz w:val="32"/>
          <w:szCs w:val="32"/>
        </w:rPr>
        <w:t>暂停法律或法律的执行、禁止罢工、将公司营业税减半、</w:t>
      </w:r>
      <w:r w:rsidRPr="00827DFF">
        <w:rPr>
          <w:rFonts w:ascii="宋体" w:hAnsi="宋体" w:hint="eastAsia"/>
          <w:sz w:val="32"/>
          <w:szCs w:val="32"/>
        </w:rPr>
        <w:t>挪用公款</w:t>
      </w:r>
      <w:r w:rsidRPr="00827DFF">
        <w:rPr>
          <w:rFonts w:ascii="宋体" w:hAnsi="宋体"/>
          <w:sz w:val="32"/>
          <w:szCs w:val="32"/>
        </w:rPr>
        <w:t>、对</w:t>
      </w:r>
      <w:r w:rsidRPr="00827DFF">
        <w:rPr>
          <w:rFonts w:ascii="宋体" w:hAnsi="宋体" w:hint="eastAsia"/>
          <w:sz w:val="32"/>
          <w:szCs w:val="32"/>
        </w:rPr>
        <w:t>政府</w:t>
      </w:r>
      <w:r w:rsidRPr="00827DFF">
        <w:rPr>
          <w:rFonts w:ascii="宋体" w:hAnsi="宋体"/>
          <w:sz w:val="32"/>
          <w:szCs w:val="32"/>
        </w:rPr>
        <w:t>不利</w:t>
      </w:r>
      <w:r w:rsidRPr="00827DFF">
        <w:rPr>
          <w:rFonts w:ascii="宋体" w:hAnsi="宋体" w:hint="eastAsia"/>
          <w:sz w:val="32"/>
          <w:szCs w:val="32"/>
        </w:rPr>
        <w:t>报道</w:t>
      </w:r>
      <w:r w:rsidRPr="00827DFF">
        <w:rPr>
          <w:rFonts w:ascii="宋体" w:hAnsi="宋体"/>
          <w:sz w:val="32"/>
          <w:szCs w:val="32"/>
        </w:rPr>
        <w:t>的惩罚最高可判处5年监禁</w:t>
      </w:r>
      <w:r w:rsidRPr="00827DFF">
        <w:rPr>
          <w:rFonts w:ascii="宋体" w:hAnsi="宋体" w:hint="eastAsia"/>
          <w:sz w:val="32"/>
          <w:szCs w:val="32"/>
        </w:rPr>
        <w:t>等等</w:t>
      </w:r>
      <w:r w:rsidRPr="00827DFF">
        <w:rPr>
          <w:rFonts w:ascii="宋体" w:hAnsi="宋体"/>
          <w:sz w:val="32"/>
          <w:szCs w:val="32"/>
        </w:rPr>
        <w:t>。</w:t>
      </w:r>
    </w:p>
    <w:p w14:paraId="2C023111" w14:textId="080F5D67"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然而，不仅仅是像欧尔班·维克托</w:t>
      </w:r>
      <w:r w:rsidRPr="00827DFF">
        <w:rPr>
          <w:rFonts w:ascii="宋体" w:hAnsi="宋体"/>
          <w:sz w:val="32"/>
          <w:szCs w:val="32"/>
        </w:rPr>
        <w:t>那样众所周知的反</w:t>
      </w:r>
      <w:r w:rsidRPr="00827DFF">
        <w:rPr>
          <w:rFonts w:ascii="宋体" w:hAnsi="宋体"/>
          <w:sz w:val="32"/>
          <w:szCs w:val="32"/>
        </w:rPr>
        <w:lastRenderedPageBreak/>
        <w:t>动政府正在收紧其路线</w:t>
      </w:r>
      <w:r w:rsidRPr="00827DFF">
        <w:rPr>
          <w:rFonts w:ascii="宋体" w:hAnsi="宋体" w:hint="eastAsia"/>
          <w:sz w:val="32"/>
          <w:szCs w:val="32"/>
        </w:rPr>
        <w:t>。</w:t>
      </w:r>
      <w:r w:rsidRPr="00827DFF">
        <w:rPr>
          <w:rFonts w:ascii="宋体" w:hAnsi="宋体"/>
          <w:sz w:val="32"/>
          <w:szCs w:val="32"/>
        </w:rPr>
        <w:t>在德国</w:t>
      </w:r>
      <w:r w:rsidRPr="00827DFF">
        <w:rPr>
          <w:rFonts w:ascii="宋体" w:hAnsi="宋体" w:hint="eastAsia"/>
          <w:sz w:val="32"/>
          <w:szCs w:val="32"/>
        </w:rPr>
        <w:t>国内</w:t>
      </w:r>
      <w:r w:rsidRPr="00827DFF">
        <w:rPr>
          <w:rFonts w:ascii="宋体" w:hAnsi="宋体"/>
          <w:sz w:val="32"/>
          <w:szCs w:val="32"/>
        </w:rPr>
        <w:t>，</w:t>
      </w:r>
      <w:r w:rsidRPr="00827DFF">
        <w:rPr>
          <w:rFonts w:ascii="宋体" w:hAnsi="宋体" w:hint="eastAsia"/>
          <w:sz w:val="32"/>
          <w:szCs w:val="32"/>
        </w:rPr>
        <w:t>同</w:t>
      </w:r>
      <w:r w:rsidRPr="00827DFF">
        <w:rPr>
          <w:rFonts w:ascii="宋体" w:hAnsi="宋体"/>
          <w:sz w:val="32"/>
          <w:szCs w:val="32"/>
        </w:rPr>
        <w:t>大多数欧洲国家和美国一样，社会</w:t>
      </w:r>
      <w:r w:rsidR="00317A1F">
        <w:rPr>
          <w:rFonts w:ascii="宋体" w:hAnsi="宋体" w:hint="eastAsia"/>
          <w:sz w:val="32"/>
          <w:szCs w:val="32"/>
        </w:rPr>
        <w:t>也在</w:t>
      </w:r>
      <w:r w:rsidRPr="00827DFF">
        <w:rPr>
          <w:rFonts w:ascii="宋体" w:hAnsi="宋体" w:hint="eastAsia"/>
          <w:sz w:val="32"/>
          <w:szCs w:val="32"/>
        </w:rPr>
        <w:t>进一步右倾</w:t>
      </w:r>
      <w:r w:rsidRPr="00827DFF">
        <w:rPr>
          <w:rFonts w:ascii="宋体" w:hAnsi="宋体"/>
          <w:sz w:val="32"/>
          <w:szCs w:val="32"/>
        </w:rPr>
        <w:t>，国家的军事化和法西斯化</w:t>
      </w:r>
      <w:r w:rsidRPr="00827DFF">
        <w:rPr>
          <w:rFonts w:ascii="宋体" w:hAnsi="宋体" w:hint="eastAsia"/>
          <w:sz w:val="32"/>
          <w:szCs w:val="32"/>
        </w:rPr>
        <w:t>日益加剧</w:t>
      </w:r>
      <w:r w:rsidRPr="00827DFF">
        <w:rPr>
          <w:rFonts w:ascii="宋体" w:hAnsi="宋体"/>
          <w:sz w:val="32"/>
          <w:szCs w:val="32"/>
        </w:rPr>
        <w:t>。</w:t>
      </w:r>
    </w:p>
    <w:p w14:paraId="6B212F1E" w14:textId="11A19672"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在德国，根据《基本法》第</w:t>
      </w:r>
      <w:r w:rsidRPr="00827DFF">
        <w:rPr>
          <w:rFonts w:ascii="宋体" w:hAnsi="宋体"/>
          <w:sz w:val="32"/>
          <w:szCs w:val="32"/>
        </w:rPr>
        <w:t>115条a款的规定，戒严令在</w:t>
      </w:r>
      <w:r w:rsidRPr="00827DFF">
        <w:rPr>
          <w:rFonts w:ascii="宋体" w:hAnsi="宋体" w:hint="eastAsia"/>
          <w:sz w:val="32"/>
          <w:szCs w:val="32"/>
        </w:rPr>
        <w:t>盟约条款下</w:t>
      </w:r>
      <w:r w:rsidRPr="00827DFF">
        <w:rPr>
          <w:rFonts w:ascii="宋体" w:hAnsi="宋体"/>
          <w:sz w:val="32"/>
          <w:szCs w:val="32"/>
        </w:rPr>
        <w:t>部分生效，在所谓的防御状态下完全生效。当德国受到武装袭击的</w:t>
      </w:r>
      <w:r w:rsidRPr="00827DFF">
        <w:rPr>
          <w:rFonts w:ascii="宋体" w:hAnsi="宋体" w:hint="eastAsia"/>
          <w:sz w:val="32"/>
          <w:szCs w:val="32"/>
        </w:rPr>
        <w:t>“</w:t>
      </w:r>
      <w:r w:rsidRPr="00827DFF">
        <w:rPr>
          <w:rFonts w:ascii="宋体" w:hAnsi="宋体"/>
          <w:sz w:val="32"/>
          <w:szCs w:val="32"/>
        </w:rPr>
        <w:t>紧迫威胁</w:t>
      </w:r>
      <w:r w:rsidRPr="00827DFF">
        <w:rPr>
          <w:rFonts w:ascii="宋体" w:hAnsi="宋体" w:hint="eastAsia"/>
          <w:sz w:val="32"/>
          <w:szCs w:val="32"/>
        </w:rPr>
        <w:t>”</w:t>
      </w:r>
      <w:r w:rsidRPr="00827DFF">
        <w:rPr>
          <w:rFonts w:ascii="宋体" w:hAnsi="宋体"/>
          <w:sz w:val="32"/>
          <w:szCs w:val="32"/>
        </w:rPr>
        <w:t>时，</w:t>
      </w:r>
      <w:r w:rsidRPr="00827DFF">
        <w:rPr>
          <w:rFonts w:ascii="宋体" w:hAnsi="宋体" w:hint="eastAsia"/>
          <w:sz w:val="32"/>
          <w:szCs w:val="32"/>
        </w:rPr>
        <w:t>联邦</w:t>
      </w:r>
      <w:r w:rsidRPr="00827DFF">
        <w:rPr>
          <w:rFonts w:ascii="宋体" w:hAnsi="宋体"/>
          <w:sz w:val="32"/>
          <w:szCs w:val="32"/>
        </w:rPr>
        <w:t>国防军</w:t>
      </w:r>
      <w:r w:rsidRPr="00827DFF">
        <w:rPr>
          <w:rFonts w:ascii="宋体" w:hAnsi="宋体" w:hint="eastAsia"/>
          <w:sz w:val="32"/>
          <w:szCs w:val="32"/>
        </w:rPr>
        <w:t>（</w:t>
      </w:r>
      <w:r w:rsidRPr="00827DFF">
        <w:rPr>
          <w:rFonts w:ascii="宋体" w:hAnsi="宋体"/>
          <w:sz w:val="32"/>
          <w:szCs w:val="32"/>
        </w:rPr>
        <w:t>德国武装部队</w:t>
      </w:r>
      <w:r w:rsidRPr="00827DFF">
        <w:rPr>
          <w:rFonts w:ascii="宋体" w:hAnsi="宋体" w:hint="eastAsia"/>
          <w:sz w:val="32"/>
          <w:szCs w:val="32"/>
        </w:rPr>
        <w:t>）</w:t>
      </w:r>
      <w:r w:rsidRPr="00827DFF">
        <w:rPr>
          <w:rFonts w:ascii="宋体" w:hAnsi="宋体"/>
          <w:sz w:val="32"/>
          <w:szCs w:val="32"/>
        </w:rPr>
        <w:t>可以部署在</w:t>
      </w:r>
      <w:r w:rsidRPr="00827DFF">
        <w:rPr>
          <w:rFonts w:ascii="宋体" w:hAnsi="宋体" w:hint="eastAsia"/>
          <w:sz w:val="32"/>
          <w:szCs w:val="32"/>
        </w:rPr>
        <w:t>内政领域</w:t>
      </w:r>
      <w:r w:rsidRPr="00827DFF">
        <w:rPr>
          <w:rFonts w:ascii="宋体" w:hAnsi="宋体"/>
          <w:sz w:val="32"/>
          <w:szCs w:val="32"/>
        </w:rPr>
        <w:t>，所有紧急状态法都将生效。这意味着</w:t>
      </w:r>
      <w:r w:rsidRPr="00827DFF">
        <w:rPr>
          <w:rFonts w:ascii="宋体" w:hAnsi="宋体" w:hint="eastAsia"/>
          <w:sz w:val="32"/>
          <w:szCs w:val="32"/>
        </w:rPr>
        <w:t>：</w:t>
      </w:r>
      <w:r w:rsidRPr="00827DFF">
        <w:rPr>
          <w:rFonts w:ascii="宋体" w:hAnsi="宋体"/>
          <w:sz w:val="32"/>
          <w:szCs w:val="32"/>
        </w:rPr>
        <w:t>禁止集会和罢工，大规模限制言论和媒体自由，没收财产，强制</w:t>
      </w:r>
      <w:r w:rsidRPr="00827DFF">
        <w:rPr>
          <w:rFonts w:ascii="宋体" w:hAnsi="宋体" w:hint="eastAsia"/>
          <w:sz w:val="32"/>
          <w:szCs w:val="32"/>
        </w:rPr>
        <w:t>转产以及</w:t>
      </w:r>
      <w:r w:rsidRPr="00827DFF">
        <w:rPr>
          <w:rFonts w:ascii="宋体" w:hAnsi="宋体"/>
          <w:sz w:val="32"/>
          <w:szCs w:val="32"/>
        </w:rPr>
        <w:t>强迫劳动，</w:t>
      </w:r>
      <w:r w:rsidRPr="00827DFF">
        <w:rPr>
          <w:rFonts w:ascii="宋体" w:hAnsi="宋体" w:hint="eastAsia"/>
          <w:sz w:val="32"/>
          <w:szCs w:val="32"/>
        </w:rPr>
        <w:t>而且</w:t>
      </w:r>
      <w:r w:rsidR="00AC21B0">
        <w:rPr>
          <w:rFonts w:ascii="宋体" w:hAnsi="宋体" w:hint="eastAsia"/>
          <w:sz w:val="32"/>
          <w:szCs w:val="32"/>
        </w:rPr>
        <w:t>对于</w:t>
      </w:r>
      <w:r w:rsidRPr="00827DFF">
        <w:rPr>
          <w:rFonts w:ascii="宋体" w:hAnsi="宋体" w:hint="eastAsia"/>
          <w:sz w:val="32"/>
          <w:szCs w:val="32"/>
        </w:rPr>
        <w:t>“</w:t>
      </w:r>
      <w:r w:rsidRPr="00827DFF">
        <w:rPr>
          <w:rFonts w:ascii="宋体" w:hAnsi="宋体"/>
          <w:sz w:val="32"/>
          <w:szCs w:val="32"/>
        </w:rPr>
        <w:t>有实质</w:t>
      </w:r>
      <w:r w:rsidR="00317A1F">
        <w:rPr>
          <w:rFonts w:ascii="宋体" w:hAnsi="宋体" w:hint="eastAsia"/>
          <w:sz w:val="32"/>
          <w:szCs w:val="32"/>
        </w:rPr>
        <w:t>的</w:t>
      </w:r>
      <w:r w:rsidRPr="00827DFF">
        <w:rPr>
          <w:rFonts w:ascii="宋体" w:hAnsi="宋体"/>
          <w:sz w:val="32"/>
          <w:szCs w:val="32"/>
        </w:rPr>
        <w:t>或实际</w:t>
      </w:r>
      <w:r w:rsidR="00317A1F">
        <w:rPr>
          <w:rFonts w:ascii="宋体" w:hAnsi="宋体" w:hint="eastAsia"/>
          <w:sz w:val="32"/>
          <w:szCs w:val="32"/>
        </w:rPr>
        <w:t>的</w:t>
      </w:r>
      <w:r w:rsidRPr="00827DFF">
        <w:rPr>
          <w:rFonts w:ascii="宋体" w:hAnsi="宋体"/>
          <w:sz w:val="32"/>
          <w:szCs w:val="32"/>
        </w:rPr>
        <w:t>迹象</w:t>
      </w:r>
      <w:r w:rsidR="008C3F2C">
        <w:rPr>
          <w:rFonts w:ascii="宋体" w:hAnsi="宋体" w:hint="eastAsia"/>
          <w:sz w:val="32"/>
          <w:szCs w:val="32"/>
        </w:rPr>
        <w:t>表明该人</w:t>
      </w:r>
      <w:r w:rsidR="00AC21B0">
        <w:rPr>
          <w:rFonts w:ascii="宋体" w:hAnsi="宋体"/>
          <w:sz w:val="32"/>
          <w:szCs w:val="32"/>
        </w:rPr>
        <w:t>具有</w:t>
      </w:r>
      <w:r w:rsidRPr="00827DFF">
        <w:rPr>
          <w:rFonts w:ascii="宋体" w:hAnsi="宋体"/>
          <w:sz w:val="32"/>
          <w:szCs w:val="32"/>
        </w:rPr>
        <w:t>实施、促进或煽动可</w:t>
      </w:r>
      <w:r w:rsidRPr="00827DFF">
        <w:rPr>
          <w:rFonts w:ascii="宋体" w:hAnsi="宋体" w:hint="eastAsia"/>
          <w:sz w:val="32"/>
          <w:szCs w:val="32"/>
        </w:rPr>
        <w:t>判处</w:t>
      </w:r>
      <w:r w:rsidRPr="00827DFF">
        <w:rPr>
          <w:rFonts w:ascii="宋体" w:hAnsi="宋体"/>
          <w:sz w:val="32"/>
          <w:szCs w:val="32"/>
        </w:rPr>
        <w:t>叛国罪、煽动叛乱、危害国防罪</w:t>
      </w:r>
      <w:r w:rsidRPr="00827DFF">
        <w:rPr>
          <w:rFonts w:ascii="宋体" w:hAnsi="宋体" w:hint="eastAsia"/>
          <w:sz w:val="32"/>
          <w:szCs w:val="32"/>
        </w:rPr>
        <w:t>的行为”</w:t>
      </w:r>
      <w:r w:rsidR="008C3F2C">
        <w:rPr>
          <w:rFonts w:ascii="宋体" w:hAnsi="宋体" w:hint="eastAsia"/>
          <w:sz w:val="32"/>
          <w:szCs w:val="32"/>
        </w:rPr>
        <w:t>的人，</w:t>
      </w:r>
      <w:r w:rsidR="00AC21B0" w:rsidRPr="00827DFF">
        <w:rPr>
          <w:rFonts w:ascii="宋体" w:hAnsi="宋体" w:hint="eastAsia"/>
          <w:sz w:val="32"/>
          <w:szCs w:val="32"/>
        </w:rPr>
        <w:t>可以</w:t>
      </w:r>
      <w:r w:rsidR="00AC21B0" w:rsidRPr="00827DFF">
        <w:rPr>
          <w:rFonts w:ascii="宋体" w:hAnsi="宋体"/>
          <w:sz w:val="32"/>
          <w:szCs w:val="32"/>
        </w:rPr>
        <w:t>立即逮捕</w:t>
      </w:r>
      <w:r w:rsidRPr="00827DFF">
        <w:rPr>
          <w:rFonts w:ascii="宋体" w:hAnsi="宋体"/>
          <w:sz w:val="32"/>
          <w:szCs w:val="32"/>
        </w:rPr>
        <w:t>。</w:t>
      </w:r>
    </w:p>
    <w:p w14:paraId="731978D9" w14:textId="6D7E73CF" w:rsidR="00827DFF" w:rsidRPr="00827DFF" w:rsidRDefault="00827DFF" w:rsidP="00827DFF">
      <w:pPr>
        <w:spacing w:before="60" w:after="60" w:line="480" w:lineRule="exact"/>
        <w:ind w:firstLine="640"/>
        <w:rPr>
          <w:rFonts w:ascii="宋体" w:hAnsi="宋体"/>
          <w:sz w:val="32"/>
          <w:szCs w:val="32"/>
        </w:rPr>
      </w:pPr>
      <w:r w:rsidRPr="00827DFF">
        <w:rPr>
          <w:rFonts w:ascii="宋体" w:hAnsi="宋体" w:hint="eastAsia"/>
          <w:sz w:val="32"/>
          <w:szCs w:val="32"/>
        </w:rPr>
        <w:t>从这一切可以看出当权者</w:t>
      </w:r>
      <w:r w:rsidR="00317A1F">
        <w:rPr>
          <w:rFonts w:ascii="宋体" w:hAnsi="宋体" w:hint="eastAsia"/>
          <w:sz w:val="32"/>
          <w:szCs w:val="32"/>
        </w:rPr>
        <w:t>毫不掩饰的恐惧</w:t>
      </w:r>
      <w:r w:rsidR="008C3F2C">
        <w:rPr>
          <w:rFonts w:ascii="宋体" w:hAnsi="宋体" w:hint="eastAsia"/>
          <w:sz w:val="32"/>
          <w:szCs w:val="32"/>
        </w:rPr>
        <w:t>——</w:t>
      </w:r>
      <w:r w:rsidR="00317A1F">
        <w:rPr>
          <w:rFonts w:ascii="宋体" w:hAnsi="宋体" w:hint="eastAsia"/>
          <w:sz w:val="32"/>
          <w:szCs w:val="32"/>
        </w:rPr>
        <w:t>他们对</w:t>
      </w:r>
      <w:r w:rsidRPr="00827DFF">
        <w:rPr>
          <w:rFonts w:ascii="宋体" w:hAnsi="宋体" w:hint="eastAsia"/>
          <w:sz w:val="32"/>
          <w:szCs w:val="32"/>
        </w:rPr>
        <w:t>不可避免地出现的对贫困、失业以及战争和危机后果的抵抗</w:t>
      </w:r>
      <w:r w:rsidR="00317A1F">
        <w:rPr>
          <w:rFonts w:ascii="宋体" w:hAnsi="宋体" w:hint="eastAsia"/>
          <w:sz w:val="32"/>
          <w:szCs w:val="32"/>
        </w:rPr>
        <w:t>感到恐惧。</w:t>
      </w:r>
      <w:r w:rsidRPr="00827DFF">
        <w:rPr>
          <w:rFonts w:ascii="宋体" w:hAnsi="宋体" w:hint="eastAsia"/>
          <w:sz w:val="32"/>
          <w:szCs w:val="32"/>
        </w:rPr>
        <w:t>对于国际工人阶级和人民运动来说，必须把反对战争和法西斯主义的斗争同维护和扩大民主权利和自由的斗争结合起来，作为争取社会主义的斗争的一所学校。</w:t>
      </w:r>
    </w:p>
    <w:p w14:paraId="1983C531" w14:textId="77777777" w:rsidR="00212BEB" w:rsidRDefault="00212BEB">
      <w:pPr>
        <w:widowControl/>
        <w:spacing w:line="240" w:lineRule="auto"/>
        <w:ind w:firstLineChars="0" w:firstLine="0"/>
        <w:jc w:val="left"/>
        <w:rPr>
          <w:rFonts w:ascii="宋体" w:hAnsi="宋体"/>
          <w:sz w:val="32"/>
          <w:szCs w:val="32"/>
        </w:rPr>
      </w:pPr>
      <w:r>
        <w:rPr>
          <w:rFonts w:ascii="宋体" w:hAnsi="宋体"/>
          <w:sz w:val="32"/>
          <w:szCs w:val="32"/>
        </w:rPr>
        <w:br w:type="page"/>
      </w:r>
    </w:p>
    <w:p w14:paraId="3E3E7DC8"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7"/>
          <w:footnotePr>
            <w:numRestart w:val="eachSect"/>
          </w:footnotePr>
          <w:type w:val="continuous"/>
          <w:pgSz w:w="10318" w:h="14570"/>
          <w:pgMar w:top="1440" w:right="1077" w:bottom="1440" w:left="1077" w:header="851" w:footer="992" w:gutter="0"/>
          <w:pgNumType w:start="1"/>
          <w:cols w:space="425"/>
          <w:docGrid w:type="lines" w:linePitch="312"/>
        </w:sectPr>
      </w:pPr>
    </w:p>
    <w:p w14:paraId="3906A107" w14:textId="77777777" w:rsidR="00CD5BE3" w:rsidRPr="00225C9B" w:rsidRDefault="00CD5BE3" w:rsidP="00CD5BE3">
      <w:pPr>
        <w:pStyle w:val="1"/>
        <w:rPr>
          <w:noProof/>
        </w:rPr>
      </w:pPr>
      <w:bookmarkStart w:id="12" w:name="_Toc136805449"/>
      <w:r w:rsidRPr="00225C9B">
        <w:rPr>
          <w:rFonts w:ascii="黑体" w:eastAsia="黑体" w:hAnsi="黑体" w:hint="eastAsia"/>
          <w:sz w:val="48"/>
          <w:szCs w:val="48"/>
        </w:rPr>
        <w:lastRenderedPageBreak/>
        <w:t>近期剪报</w:t>
      </w:r>
      <w:bookmarkEnd w:id="12"/>
      <w:r w:rsidRPr="00225C9B">
        <w:rPr>
          <w:noProof/>
        </w:rPr>
        <w:t xml:space="preserve"> </w:t>
      </w:r>
    </w:p>
    <w:p w14:paraId="2DD9A343" w14:textId="20ECFDD4" w:rsidR="00AB5FF0" w:rsidRDefault="00274A17" w:rsidP="00886DE1">
      <w:pPr>
        <w:spacing w:beforeLines="50" w:before="190" w:afterLines="50" w:after="190" w:line="360" w:lineRule="auto"/>
        <w:ind w:firstLineChars="0" w:firstLine="0"/>
        <w:jc w:val="center"/>
        <w:rPr>
          <w:rFonts w:ascii="仿宋" w:eastAsia="仿宋" w:hAnsi="仿宋"/>
        </w:rPr>
      </w:pPr>
      <w:r>
        <w:rPr>
          <w:noProof/>
        </w:rPr>
        <w:drawing>
          <wp:inline distT="0" distB="0" distL="0" distR="0" wp14:anchorId="5E162674" wp14:editId="375FC3D0">
            <wp:extent cx="8440222" cy="5289220"/>
            <wp:effectExtent l="19050" t="19050" r="0" b="6985"/>
            <wp:docPr id="2084367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67177" name=""/>
                    <pic:cNvPicPr/>
                  </pic:nvPicPr>
                  <pic:blipFill>
                    <a:blip r:embed="rId28"/>
                    <a:stretch>
                      <a:fillRect/>
                    </a:stretch>
                  </pic:blipFill>
                  <pic:spPr>
                    <a:xfrm>
                      <a:off x="0" y="0"/>
                      <a:ext cx="8466799" cy="5305875"/>
                    </a:xfrm>
                    <a:prstGeom prst="rect">
                      <a:avLst/>
                    </a:prstGeom>
                    <a:ln>
                      <a:solidFill>
                        <a:schemeClr val="tx1"/>
                      </a:solidFill>
                    </a:ln>
                  </pic:spPr>
                </pic:pic>
              </a:graphicData>
            </a:graphic>
          </wp:inline>
        </w:drawing>
      </w:r>
      <w:r w:rsidR="00AB5FF0">
        <w:rPr>
          <w:noProof/>
        </w:rPr>
        <w:drawing>
          <wp:inline distT="0" distB="0" distL="0" distR="0" wp14:anchorId="36D521A8" wp14:editId="2978F8C9">
            <wp:extent cx="9324000" cy="6594872"/>
            <wp:effectExtent l="19050" t="19050" r="0" b="0"/>
            <wp:docPr id="814750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50485" name=""/>
                    <pic:cNvPicPr/>
                  </pic:nvPicPr>
                  <pic:blipFill>
                    <a:blip r:embed="rId29"/>
                    <a:stretch>
                      <a:fillRect/>
                    </a:stretch>
                  </pic:blipFill>
                  <pic:spPr>
                    <a:xfrm>
                      <a:off x="0" y="0"/>
                      <a:ext cx="9324000" cy="6594872"/>
                    </a:xfrm>
                    <a:prstGeom prst="rect">
                      <a:avLst/>
                    </a:prstGeom>
                    <a:ln>
                      <a:solidFill>
                        <a:schemeClr val="tx1"/>
                      </a:solidFill>
                    </a:ln>
                  </pic:spPr>
                </pic:pic>
              </a:graphicData>
            </a:graphic>
          </wp:inline>
        </w:drawing>
      </w:r>
    </w:p>
    <w:p w14:paraId="73314F18" w14:textId="77777777" w:rsidR="00AB5FF0" w:rsidRDefault="00AB5FF0" w:rsidP="00AB5FF0">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p w14:paraId="50058FE0" w14:textId="77777777" w:rsidR="00AB5FF0" w:rsidRDefault="00AB5FF0" w:rsidP="00AB5FF0">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7E067E2F" wp14:editId="2E736F27">
            <wp:extent cx="9324000" cy="9031905"/>
            <wp:effectExtent l="19050" t="19050" r="0" b="0"/>
            <wp:docPr id="18101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1835" name=""/>
                    <pic:cNvPicPr/>
                  </pic:nvPicPr>
                  <pic:blipFill>
                    <a:blip r:embed="rId30"/>
                    <a:stretch>
                      <a:fillRect/>
                    </a:stretch>
                  </pic:blipFill>
                  <pic:spPr>
                    <a:xfrm>
                      <a:off x="0" y="0"/>
                      <a:ext cx="9324000" cy="9031905"/>
                    </a:xfrm>
                    <a:prstGeom prst="rect">
                      <a:avLst/>
                    </a:prstGeom>
                    <a:ln>
                      <a:solidFill>
                        <a:schemeClr val="tx1"/>
                      </a:solidFill>
                    </a:ln>
                  </pic:spPr>
                </pic:pic>
              </a:graphicData>
            </a:graphic>
          </wp:inline>
        </w:drawing>
      </w:r>
    </w:p>
    <w:p w14:paraId="382073C1" w14:textId="2B9368E8" w:rsidR="00AB5FF0" w:rsidRDefault="00AB5FF0" w:rsidP="00AB5FF0">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p w14:paraId="3D41C683" w14:textId="388A991B" w:rsidR="00274A17" w:rsidRDefault="00274A17" w:rsidP="00886DE1">
      <w:pPr>
        <w:spacing w:beforeLines="50" w:before="190" w:afterLines="50" w:after="190" w:line="360" w:lineRule="auto"/>
        <w:ind w:firstLineChars="0" w:firstLine="0"/>
        <w:jc w:val="center"/>
        <w:rPr>
          <w:rFonts w:ascii="仿宋" w:eastAsia="仿宋" w:hAnsi="仿宋"/>
        </w:rPr>
      </w:pPr>
      <w:r>
        <w:rPr>
          <w:noProof/>
        </w:rPr>
        <w:lastRenderedPageBreak/>
        <w:drawing>
          <wp:inline distT="0" distB="0" distL="0" distR="0" wp14:anchorId="438DD16C" wp14:editId="32C42046">
            <wp:extent cx="9324000" cy="5277296"/>
            <wp:effectExtent l="19050" t="19050" r="0" b="0"/>
            <wp:docPr id="864907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7596" name=""/>
                    <pic:cNvPicPr/>
                  </pic:nvPicPr>
                  <pic:blipFill>
                    <a:blip r:embed="rId31"/>
                    <a:stretch>
                      <a:fillRect/>
                    </a:stretch>
                  </pic:blipFill>
                  <pic:spPr>
                    <a:xfrm>
                      <a:off x="0" y="0"/>
                      <a:ext cx="9324000" cy="5277296"/>
                    </a:xfrm>
                    <a:prstGeom prst="rect">
                      <a:avLst/>
                    </a:prstGeom>
                    <a:ln>
                      <a:solidFill>
                        <a:schemeClr val="tx1"/>
                      </a:solidFill>
                    </a:ln>
                  </pic:spPr>
                </pic:pic>
              </a:graphicData>
            </a:graphic>
          </wp:inline>
        </w:drawing>
      </w:r>
    </w:p>
    <w:p w14:paraId="5A9CE500" w14:textId="77777777" w:rsidR="00274A17" w:rsidRDefault="00274A17" w:rsidP="00274A17">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sectPr w:rsidR="00274A17" w:rsidSect="00037B9D">
      <w:footerReference w:type="default" r:id="rId32"/>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E448C" w14:textId="77777777" w:rsidR="003B208E" w:rsidRDefault="003B208E">
      <w:pPr>
        <w:spacing w:line="240" w:lineRule="auto"/>
        <w:ind w:firstLine="560"/>
      </w:pPr>
      <w:r>
        <w:separator/>
      </w:r>
    </w:p>
  </w:endnote>
  <w:endnote w:type="continuationSeparator" w:id="0">
    <w:p w14:paraId="315AAB39" w14:textId="77777777" w:rsidR="003B208E" w:rsidRDefault="003B208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557C" w14:textId="77777777" w:rsidR="003B208E" w:rsidRDefault="003B208E">
      <w:pPr>
        <w:spacing w:line="240" w:lineRule="auto"/>
        <w:ind w:firstLine="560"/>
      </w:pPr>
      <w:r>
        <w:separator/>
      </w:r>
    </w:p>
  </w:footnote>
  <w:footnote w:type="continuationSeparator" w:id="0">
    <w:p w14:paraId="08429DE4" w14:textId="77777777" w:rsidR="003B208E" w:rsidRDefault="003B208E">
      <w:pPr>
        <w:spacing w:line="240" w:lineRule="auto"/>
        <w:ind w:firstLine="560"/>
      </w:pPr>
      <w:r>
        <w:continuationSeparator/>
      </w:r>
    </w:p>
  </w:footnote>
  <w:footnote w:id="1">
    <w:p w14:paraId="0926CF4B" w14:textId="77777777" w:rsidR="00BE7445" w:rsidRPr="009B540A" w:rsidRDefault="00BE7445" w:rsidP="00BE7445">
      <w:pPr>
        <w:pStyle w:val="ab"/>
        <w:ind w:firstLine="420"/>
      </w:pPr>
      <w:r>
        <w:rPr>
          <w:rStyle w:val="af0"/>
        </w:rPr>
        <w:t>[1]</w:t>
      </w:r>
      <w:r>
        <w:t xml:space="preserve"> </w:t>
      </w:r>
      <w:r>
        <w:rPr>
          <w:rFonts w:hint="eastAsia"/>
        </w:rPr>
        <w:t>南非行政首都。——译注</w:t>
      </w:r>
    </w:p>
  </w:footnote>
  <w:footnote w:id="2">
    <w:p w14:paraId="30EB2B5E" w14:textId="77777777" w:rsidR="00BE7445" w:rsidRDefault="00BE7445" w:rsidP="00BE7445">
      <w:pPr>
        <w:pStyle w:val="ab"/>
        <w:ind w:firstLine="420"/>
      </w:pPr>
      <w:r>
        <w:rPr>
          <w:rStyle w:val="af0"/>
        </w:rPr>
        <w:t>[2]</w:t>
      </w:r>
      <w:r>
        <w:t xml:space="preserve"> </w:t>
      </w:r>
      <w:r w:rsidRPr="009B540A">
        <w:rPr>
          <w:rFonts w:hint="eastAsia"/>
        </w:rPr>
        <w:t>穆米亚·阿布</w:t>
      </w:r>
      <w:r>
        <w:rPr>
          <w:rFonts w:hint="eastAsia"/>
        </w:rPr>
        <w:t>-</w:t>
      </w:r>
      <w:r w:rsidRPr="009B540A">
        <w:rPr>
          <w:rFonts w:hint="eastAsia"/>
        </w:rPr>
        <w:t>贾迈尔原是电台记者，曾是美国全国黑人记者协会主席，在</w:t>
      </w:r>
      <w:r>
        <w:rPr>
          <w:rFonts w:hint="eastAsia"/>
        </w:rPr>
        <w:t>6</w:t>
      </w:r>
      <w:r>
        <w:t>0</w:t>
      </w:r>
      <w:r w:rsidRPr="009B540A">
        <w:rPr>
          <w:rFonts w:hint="eastAsia"/>
        </w:rPr>
        <w:t>年代曾参加过美国黑豹党。</w:t>
      </w:r>
      <w:r>
        <w:rPr>
          <w:rFonts w:hint="eastAsia"/>
        </w:rPr>
        <w:t>1</w:t>
      </w:r>
      <w:r>
        <w:t>981</w:t>
      </w:r>
      <w:r w:rsidRPr="009B540A">
        <w:rPr>
          <w:rFonts w:hint="eastAsia"/>
        </w:rPr>
        <w:t>年</w:t>
      </w:r>
      <w:r>
        <w:rPr>
          <w:rFonts w:hint="eastAsia"/>
        </w:rPr>
        <w:t>1</w:t>
      </w:r>
      <w:r>
        <w:t>1</w:t>
      </w:r>
      <w:r w:rsidRPr="009B540A">
        <w:rPr>
          <w:rFonts w:hint="eastAsia"/>
        </w:rPr>
        <w:t>月遭到警察的枪击和追捕，</w:t>
      </w:r>
      <w:r>
        <w:rPr>
          <w:rFonts w:hint="eastAsia"/>
        </w:rPr>
        <w:t>1</w:t>
      </w:r>
      <w:r>
        <w:t>982</w:t>
      </w:r>
      <w:r w:rsidRPr="009B540A">
        <w:rPr>
          <w:rFonts w:hint="eastAsia"/>
        </w:rPr>
        <w:t>年被以谋杀白人警察为名判处死刑。然而，审判过程极不公正，因为众所周知，他被判死刑的真正原因，是他曾经是黑豹党党员，而且是反对警察暴力的社会活动家。他是一位名副其实的政治犯，因为他的政见不被美国政府所容，才被逮捕、关押和判处死刑。</w:t>
      </w:r>
    </w:p>
    <w:p w14:paraId="48EB74B0" w14:textId="77777777" w:rsidR="00BE7445" w:rsidRDefault="00BE7445" w:rsidP="00BE7445">
      <w:pPr>
        <w:pStyle w:val="ab"/>
        <w:ind w:firstLine="420"/>
      </w:pPr>
      <w:r>
        <w:rPr>
          <w:rFonts w:hint="eastAsia"/>
        </w:rPr>
        <w:t>1</w:t>
      </w:r>
      <w:r>
        <w:t>995</w:t>
      </w:r>
      <w:r w:rsidRPr="009B540A">
        <w:rPr>
          <w:rFonts w:hint="eastAsia"/>
        </w:rPr>
        <w:t>年，宾西法尼亚州州长下达了对他执行死刑的法令，但这一法令在上万人示威反对的情况下被迫取消。美国进步组织无一不在争先恐后地声援穆米亚、为他的案件奔走，要求法院重新审理该案。援救穆米亚行动，不仅在美国，而且在国际上，都已经形成声势浩大的运动</w:t>
      </w:r>
      <w:r>
        <w:rPr>
          <w:rFonts w:hint="eastAsia"/>
        </w:rPr>
        <w:t>。</w:t>
      </w:r>
    </w:p>
    <w:p w14:paraId="0BE85EFB" w14:textId="77777777" w:rsidR="00BE7445" w:rsidRDefault="00BE7445" w:rsidP="00BE7445">
      <w:pPr>
        <w:pStyle w:val="ab"/>
        <w:ind w:firstLine="420"/>
      </w:pPr>
      <w:r w:rsidRPr="008E3F2F">
        <w:rPr>
          <w:rFonts w:hint="eastAsia"/>
        </w:rPr>
        <w:t>穆米亚是一个坚强、乐观的人，他在狱中写作了大量的文章，他的文章风格有时带有中国色彩，因为他经常引用《毛主席语录》。然而遗憾的是，在穆米亚的精神故乡</w:t>
      </w:r>
      <w:r>
        <w:rPr>
          <w:rFonts w:hint="eastAsia"/>
        </w:rPr>
        <w:t>——</w:t>
      </w:r>
      <w:r w:rsidRPr="008E3F2F">
        <w:rPr>
          <w:rFonts w:hint="eastAsia"/>
        </w:rPr>
        <w:t>中国，人们对他的名字还是陌生的。</w:t>
      </w:r>
    </w:p>
    <w:p w14:paraId="6C906AE5" w14:textId="77777777" w:rsidR="00BE7445" w:rsidRDefault="00BE7445" w:rsidP="00BE7445">
      <w:pPr>
        <w:pStyle w:val="ab"/>
        <w:ind w:leftChars="100" w:left="280" w:firstLineChars="100" w:firstLine="210"/>
      </w:pPr>
      <w:r>
        <w:rPr>
          <w:rFonts w:hint="eastAsia"/>
        </w:rPr>
        <w:t>摘自《</w:t>
      </w:r>
      <w:r w:rsidRPr="008E3F2F">
        <w:rPr>
          <w:rFonts w:hint="eastAsia"/>
        </w:rPr>
        <w:t>美国左翼政治犯——穆米亚·阿布·贾迈尔</w:t>
      </w:r>
      <w:r>
        <w:rPr>
          <w:rFonts w:hint="eastAsia"/>
        </w:rPr>
        <w:t>》</w:t>
      </w:r>
    </w:p>
    <w:p w14:paraId="7B61B75E" w14:textId="77777777" w:rsidR="00BE7445" w:rsidRDefault="00000000" w:rsidP="00BE7445">
      <w:pPr>
        <w:pStyle w:val="ab"/>
        <w:ind w:leftChars="100" w:left="280" w:firstLineChars="100" w:firstLine="210"/>
      </w:pPr>
      <w:hyperlink r:id="rId1" w:history="1">
        <w:r w:rsidR="00BE7445" w:rsidRPr="00CF7198">
          <w:rPr>
            <w:rStyle w:val="af"/>
          </w:rPr>
          <w:t>http://www.wyzxwk.com/Article/guoji/2009/09/15929.html</w:t>
        </w:r>
      </w:hyperlink>
      <w:r w:rsidR="00BE7445">
        <w:t xml:space="preserve"> </w:t>
      </w:r>
      <w:r w:rsidR="00BE7445">
        <w:rPr>
          <w:rFonts w:hint="eastAsia"/>
        </w:rPr>
        <w:t>——译注</w:t>
      </w:r>
    </w:p>
  </w:footnote>
  <w:footnote w:id="3">
    <w:p w14:paraId="6EC48BCE" w14:textId="77777777" w:rsidR="00BE7445" w:rsidRPr="009B540A" w:rsidRDefault="00BE7445" w:rsidP="00BE7445">
      <w:pPr>
        <w:pStyle w:val="ab"/>
        <w:ind w:firstLine="420"/>
      </w:pPr>
      <w:r>
        <w:rPr>
          <w:rStyle w:val="af0"/>
        </w:rPr>
        <w:t>[3]</w:t>
      </w:r>
      <w:r>
        <w:t xml:space="preserve"> </w:t>
      </w:r>
      <w:r w:rsidRPr="009B540A">
        <w:rPr>
          <w:rFonts w:hint="eastAsia"/>
        </w:rPr>
        <w:t>原文如此。——译注</w:t>
      </w:r>
    </w:p>
  </w:footnote>
  <w:footnote w:id="4">
    <w:p w14:paraId="05344504" w14:textId="77777777" w:rsidR="00BE7445" w:rsidRDefault="00BE7445" w:rsidP="00BE7445">
      <w:pPr>
        <w:pStyle w:val="ab"/>
        <w:ind w:firstLine="420"/>
      </w:pPr>
      <w:r>
        <w:rPr>
          <w:rStyle w:val="af0"/>
        </w:rPr>
        <w:t>[4]</w:t>
      </w:r>
      <w:r>
        <w:rPr>
          <w:rFonts w:hint="eastAsia"/>
        </w:rPr>
        <w:t>《</w:t>
      </w:r>
      <w:r w:rsidRPr="008E3F2F">
        <w:rPr>
          <w:rFonts w:hint="eastAsia"/>
        </w:rPr>
        <w:t>联合国人权专家对非裔美国囚犯被铐病床深表关切</w:t>
      </w:r>
      <w:r>
        <w:rPr>
          <w:rFonts w:hint="eastAsia"/>
        </w:rPr>
        <w:t>》（</w:t>
      </w:r>
      <w:r w:rsidRPr="008E3F2F">
        <w:rPr>
          <w:rFonts w:hint="eastAsia"/>
        </w:rPr>
        <w:t>2021</w:t>
      </w:r>
      <w:r w:rsidRPr="008E3F2F">
        <w:rPr>
          <w:rFonts w:hint="eastAsia"/>
        </w:rPr>
        <w:t>年</w:t>
      </w:r>
      <w:r w:rsidRPr="008E3F2F">
        <w:rPr>
          <w:rFonts w:hint="eastAsia"/>
        </w:rPr>
        <w:t>04</w:t>
      </w:r>
      <w:r w:rsidRPr="008E3F2F">
        <w:rPr>
          <w:rFonts w:hint="eastAsia"/>
        </w:rPr>
        <w:t>月</w:t>
      </w:r>
      <w:r>
        <w:rPr>
          <w:rFonts w:hint="eastAsia"/>
        </w:rPr>
        <w:t>）</w:t>
      </w:r>
    </w:p>
    <w:p w14:paraId="41486293" w14:textId="77777777" w:rsidR="00BE7445" w:rsidRDefault="00000000" w:rsidP="00BE7445">
      <w:pPr>
        <w:pStyle w:val="ab"/>
        <w:ind w:left="70" w:firstLine="420"/>
      </w:pPr>
      <w:hyperlink r:id="rId2" w:history="1">
        <w:r w:rsidR="00BE7445" w:rsidRPr="00CF7198">
          <w:rPr>
            <w:rStyle w:val="af"/>
          </w:rPr>
          <w:t>https://m.news.cctv.com/2021/04/22/ARTIr4Do8QwKHMdZXnPBSE5R210422.shtml</w:t>
        </w:r>
      </w:hyperlink>
    </w:p>
    <w:p w14:paraId="10FA7D1E" w14:textId="77777777" w:rsidR="00BE7445" w:rsidRPr="008E3F2F" w:rsidRDefault="00BE7445" w:rsidP="00BE7445">
      <w:pPr>
        <w:pStyle w:val="ab"/>
        <w:ind w:left="70" w:firstLine="420"/>
      </w:pPr>
      <w:r>
        <w:rPr>
          <w:rFonts w:hint="eastAsia"/>
        </w:rPr>
        <w:t>——译注</w:t>
      </w:r>
    </w:p>
  </w:footnote>
  <w:footnote w:id="5">
    <w:p w14:paraId="1133B52C" w14:textId="313E4D3E" w:rsidR="00957B44" w:rsidRDefault="00957B44">
      <w:pPr>
        <w:pStyle w:val="ab"/>
        <w:ind w:firstLine="420"/>
      </w:pPr>
      <w:r>
        <w:rPr>
          <w:rStyle w:val="af0"/>
        </w:rPr>
        <w:t>[1]</w:t>
      </w:r>
      <w:r>
        <w:t xml:space="preserve"> </w:t>
      </w:r>
      <w:r w:rsidRPr="00957B44">
        <w:rPr>
          <w:rFonts w:hint="eastAsia"/>
        </w:rPr>
        <w:t>1903-1929</w:t>
      </w:r>
      <w:r w:rsidRPr="00957B44">
        <w:rPr>
          <w:rFonts w:hint="eastAsia"/>
        </w:rPr>
        <w:t>。</w:t>
      </w:r>
      <w:r w:rsidRPr="00957B44">
        <w:rPr>
          <w:rFonts w:hint="eastAsia"/>
        </w:rPr>
        <w:t>1925</w:t>
      </w:r>
      <w:r w:rsidRPr="00957B44">
        <w:rPr>
          <w:rFonts w:hint="eastAsia"/>
        </w:rPr>
        <w:t>年成立的古巴共产党的创始人之一。——译注</w:t>
      </w:r>
    </w:p>
  </w:footnote>
  <w:footnote w:id="6">
    <w:p w14:paraId="28D80E52" w14:textId="0BCEE1AC" w:rsidR="00957B44" w:rsidRDefault="00957B44">
      <w:pPr>
        <w:pStyle w:val="ab"/>
        <w:ind w:firstLine="420"/>
      </w:pPr>
      <w:r>
        <w:rPr>
          <w:rStyle w:val="af0"/>
        </w:rPr>
        <w:t>[2]</w:t>
      </w:r>
      <w:r>
        <w:t xml:space="preserve"> </w:t>
      </w:r>
      <w:r w:rsidRPr="00957B44">
        <w:rPr>
          <w:rFonts w:hint="eastAsia"/>
        </w:rPr>
        <w:t>1896-1974</w:t>
      </w:r>
      <w:r w:rsidRPr="00957B44">
        <w:rPr>
          <w:rFonts w:hint="eastAsia"/>
        </w:rPr>
        <w:t>。墨西哥社会现实主义画家、墨西哥共产党党员。——译注</w:t>
      </w:r>
    </w:p>
  </w:footnote>
  <w:footnote w:id="7">
    <w:p w14:paraId="619B86AE" w14:textId="5B52EFB0" w:rsidR="00052269" w:rsidRDefault="00052269">
      <w:pPr>
        <w:pStyle w:val="ab"/>
        <w:ind w:firstLine="420"/>
      </w:pPr>
      <w:r>
        <w:rPr>
          <w:rStyle w:val="af0"/>
        </w:rPr>
        <w:t>[1]</w:t>
      </w:r>
      <w:r>
        <w:t xml:space="preserve"> </w:t>
      </w:r>
      <w:r w:rsidRPr="00052269">
        <w:rPr>
          <w:rFonts w:hint="eastAsia"/>
        </w:rPr>
        <w:t>该报在观点上与新民主党接近。——译注</w:t>
      </w:r>
    </w:p>
  </w:footnote>
  <w:footnote w:id="8">
    <w:p w14:paraId="21D63C74" w14:textId="63605CFA" w:rsidR="00EA26F0" w:rsidRPr="00281C40" w:rsidRDefault="00EA26F0" w:rsidP="002346D4">
      <w:pPr>
        <w:pStyle w:val="ab"/>
        <w:ind w:firstLineChars="0" w:firstLine="420"/>
      </w:pPr>
      <w:r>
        <w:rPr>
          <w:rStyle w:val="af0"/>
        </w:rPr>
        <w:t>[2]</w:t>
      </w:r>
      <w:r>
        <w:t xml:space="preserve"> </w:t>
      </w:r>
      <w:r w:rsidRPr="00DC521F">
        <w:rPr>
          <w:rFonts w:hint="eastAsia"/>
        </w:rPr>
        <w:t>库涅瓦是从保加利亚移民进入希腊的工会运动家</w:t>
      </w:r>
      <w:r>
        <w:rPr>
          <w:rFonts w:hint="eastAsia"/>
        </w:rPr>
        <w:t>。</w:t>
      </w:r>
      <w:r w:rsidRPr="00DC521F">
        <w:rPr>
          <w:rFonts w:hint="eastAsia"/>
        </w:rPr>
        <w:t>2008</w:t>
      </w:r>
      <w:r w:rsidRPr="00DC521F">
        <w:rPr>
          <w:rFonts w:hint="eastAsia"/>
        </w:rPr>
        <w:t>年</w:t>
      </w:r>
      <w:r w:rsidRPr="00DC521F">
        <w:rPr>
          <w:rFonts w:hint="eastAsia"/>
        </w:rPr>
        <w:t>12</w:t>
      </w:r>
      <w:r w:rsidRPr="00DC521F">
        <w:rPr>
          <w:rFonts w:hint="eastAsia"/>
        </w:rPr>
        <w:t>月被歹徒泼强酸造成毁容和</w:t>
      </w:r>
      <w:r w:rsidR="00AB5FF0">
        <w:rPr>
          <w:rFonts w:hint="eastAsia"/>
        </w:rPr>
        <w:t>一只眼睛失明</w:t>
      </w:r>
      <w:r w:rsidRPr="00DC521F">
        <w:rPr>
          <w:rFonts w:hint="eastAsia"/>
        </w:rPr>
        <w:t>。她认为歹徒是其雇主派来的。此后她仍坚持斗争，后成为激进左翼联盟的欧洲议会议员。——译注</w:t>
      </w:r>
    </w:p>
  </w:footnote>
  <w:footnote w:id="9">
    <w:p w14:paraId="6691F1A7" w14:textId="4000B704" w:rsidR="00281C40" w:rsidRDefault="00281C40">
      <w:pPr>
        <w:pStyle w:val="ab"/>
        <w:ind w:firstLine="420"/>
      </w:pPr>
      <w:r>
        <w:rPr>
          <w:rStyle w:val="af0"/>
        </w:rPr>
        <w:t>[3]</w:t>
      </w:r>
      <w:r>
        <w:t xml:space="preserve"> </w:t>
      </w:r>
      <w:r w:rsidRPr="00281C40">
        <w:rPr>
          <w:rFonts w:hint="eastAsia"/>
        </w:rPr>
        <w:t>现任希腊总理，来自新民主党。——译注</w:t>
      </w:r>
    </w:p>
  </w:footnote>
  <w:footnote w:id="10">
    <w:p w14:paraId="1A79D059" w14:textId="059B6413" w:rsidR="00281C40" w:rsidRDefault="00281C40">
      <w:pPr>
        <w:pStyle w:val="ab"/>
        <w:ind w:firstLine="420"/>
      </w:pPr>
      <w:r>
        <w:rPr>
          <w:rStyle w:val="af0"/>
        </w:rPr>
        <w:t>[4]</w:t>
      </w:r>
      <w:r>
        <w:t xml:space="preserve"> </w:t>
      </w:r>
      <w:r w:rsidRPr="00281C40">
        <w:rPr>
          <w:rFonts w:hint="eastAsia"/>
        </w:rPr>
        <w:t>指激进左翼联盟执政时期，新民主党同样在议会中为它提供过支持。——译注</w:t>
      </w:r>
    </w:p>
  </w:footnote>
  <w:footnote w:id="11">
    <w:p w14:paraId="6BDD97EA" w14:textId="5799A8E6" w:rsidR="00281C40" w:rsidRDefault="00281C40">
      <w:pPr>
        <w:pStyle w:val="ab"/>
        <w:ind w:firstLine="420"/>
      </w:pPr>
      <w:r>
        <w:rPr>
          <w:rStyle w:val="af0"/>
        </w:rPr>
        <w:t>[5]</w:t>
      </w:r>
      <w:r>
        <w:t xml:space="preserve"> </w:t>
      </w:r>
      <w:r w:rsidRPr="00281C40">
        <w:rPr>
          <w:rFonts w:hint="eastAsia"/>
        </w:rPr>
        <w:t>康斯坦</w:t>
      </w:r>
      <w:r>
        <w:rPr>
          <w:rFonts w:hint="eastAsia"/>
        </w:rPr>
        <w:t>蒂诺斯</w:t>
      </w:r>
      <w:r w:rsidRPr="00281C40">
        <w:rPr>
          <w:rFonts w:hint="eastAsia"/>
        </w:rPr>
        <w:t>·卡拉曼利斯（</w:t>
      </w:r>
      <w:r w:rsidRPr="00281C40">
        <w:rPr>
          <w:rFonts w:hint="eastAsia"/>
        </w:rPr>
        <w:t>Konstantinos Karamanlis</w:t>
      </w:r>
      <w:r w:rsidRPr="00281C40">
        <w:rPr>
          <w:rFonts w:hint="eastAsia"/>
        </w:rPr>
        <w:t>）</w:t>
      </w:r>
      <w:r>
        <w:rPr>
          <w:rFonts w:hint="eastAsia"/>
        </w:rPr>
        <w:t>曾多次出任希腊总理和总统，是</w:t>
      </w:r>
      <w:r w:rsidRPr="00281C40">
        <w:rPr>
          <w:rFonts w:hint="eastAsia"/>
        </w:rPr>
        <w:t>新民主党</w:t>
      </w:r>
      <w:r w:rsidR="00790BB6">
        <w:rPr>
          <w:rFonts w:hint="eastAsia"/>
        </w:rPr>
        <w:t>的</w:t>
      </w:r>
      <w:r w:rsidRPr="00281C40">
        <w:rPr>
          <w:rFonts w:hint="eastAsia"/>
        </w:rPr>
        <w:t>创始人；其侄子科斯塔斯·卡拉曼利斯（</w:t>
      </w:r>
      <w:r w:rsidRPr="00281C40">
        <w:rPr>
          <w:rFonts w:hint="eastAsia"/>
        </w:rPr>
        <w:t>Costas Karamanlis</w:t>
      </w:r>
      <w:r w:rsidRPr="00281C40">
        <w:rPr>
          <w:rFonts w:hint="eastAsia"/>
        </w:rPr>
        <w:t>）也是新民主党</w:t>
      </w:r>
      <w:r w:rsidR="00790BB6">
        <w:rPr>
          <w:rFonts w:hint="eastAsia"/>
        </w:rPr>
        <w:t>人</w:t>
      </w:r>
      <w:r w:rsidRPr="00281C40">
        <w:rPr>
          <w:rFonts w:hint="eastAsia"/>
        </w:rPr>
        <w:t>，</w:t>
      </w:r>
      <w:r w:rsidRPr="00281C40">
        <w:rPr>
          <w:rFonts w:hint="eastAsia"/>
        </w:rPr>
        <w:t>2004</w:t>
      </w:r>
      <w:r w:rsidRPr="00281C40">
        <w:rPr>
          <w:rFonts w:hint="eastAsia"/>
        </w:rPr>
        <w:t>年</w:t>
      </w:r>
      <w:r>
        <w:rPr>
          <w:rFonts w:hint="eastAsia"/>
        </w:rPr>
        <w:t>至</w:t>
      </w:r>
      <w:r>
        <w:rPr>
          <w:rFonts w:hint="eastAsia"/>
        </w:rPr>
        <w:t>2</w:t>
      </w:r>
      <w:r>
        <w:t>009</w:t>
      </w:r>
      <w:r>
        <w:rPr>
          <w:rFonts w:hint="eastAsia"/>
        </w:rPr>
        <w:t>年</w:t>
      </w:r>
      <w:r w:rsidRPr="00281C40">
        <w:rPr>
          <w:rFonts w:hint="eastAsia"/>
        </w:rPr>
        <w:t>任总理。——译注</w:t>
      </w:r>
    </w:p>
  </w:footnote>
  <w:footnote w:id="12">
    <w:p w14:paraId="558A64BF" w14:textId="3C2A8694" w:rsidR="00077560" w:rsidRDefault="00077560">
      <w:pPr>
        <w:pStyle w:val="ab"/>
        <w:ind w:firstLine="420"/>
      </w:pPr>
      <w:r>
        <w:rPr>
          <w:rStyle w:val="af0"/>
        </w:rPr>
        <w:t>[6]</w:t>
      </w:r>
      <w:r>
        <w:t xml:space="preserve"> </w:t>
      </w:r>
      <w:r w:rsidRPr="00077560">
        <w:rPr>
          <w:rFonts w:hint="eastAsia"/>
        </w:rPr>
        <w:t>2020</w:t>
      </w:r>
      <w:r w:rsidRPr="00077560">
        <w:rPr>
          <w:rFonts w:hint="eastAsia"/>
        </w:rPr>
        <w:t>年，土耳其放任大批难民通过埃夫罗斯进入希腊，引发严重边境冲突。——译注</w:t>
      </w:r>
    </w:p>
  </w:footnote>
  <w:footnote w:id="13">
    <w:p w14:paraId="30F79679" w14:textId="763E2CF2" w:rsidR="00077560" w:rsidRDefault="00077560">
      <w:pPr>
        <w:pStyle w:val="ab"/>
        <w:ind w:firstLine="420"/>
      </w:pPr>
      <w:r>
        <w:rPr>
          <w:rStyle w:val="af0"/>
        </w:rPr>
        <w:t>[7]</w:t>
      </w:r>
      <w:r>
        <w:t xml:space="preserve"> </w:t>
      </w:r>
      <w:r w:rsidRPr="00077560">
        <w:rPr>
          <w:rFonts w:hint="eastAsia"/>
        </w:rPr>
        <w:t>2020</w:t>
      </w:r>
      <w:r w:rsidRPr="00077560">
        <w:rPr>
          <w:rFonts w:hint="eastAsia"/>
        </w:rPr>
        <w:t>年夏，土耳其一艘地震科研船在大量军舰护航下进入希腊海域，希腊以潜艇还击，这一事件引发数次海上对抗。——译注</w:t>
      </w:r>
    </w:p>
  </w:footnote>
  <w:footnote w:id="14">
    <w:p w14:paraId="6E086349" w14:textId="678B38C0" w:rsidR="00827DFF" w:rsidRDefault="00827DFF">
      <w:pPr>
        <w:pStyle w:val="ab"/>
        <w:ind w:firstLine="420"/>
      </w:pPr>
      <w:r>
        <w:rPr>
          <w:rStyle w:val="af0"/>
        </w:rPr>
        <w:t>[1]</w:t>
      </w:r>
      <w:r>
        <w:t xml:space="preserve"> </w:t>
      </w:r>
      <w:r w:rsidRPr="00827DFF">
        <w:rPr>
          <w:rFonts w:hint="eastAsia"/>
        </w:rPr>
        <w:t>1904-1992</w:t>
      </w:r>
      <w:r w:rsidRPr="00827DFF">
        <w:rPr>
          <w:rFonts w:hint="eastAsia"/>
        </w:rPr>
        <w:t>。德国马列主义党的创始人之一，曾担任该党理论刊物《革命之路》的负责人。——译注</w:t>
      </w:r>
    </w:p>
  </w:footnote>
  <w:footnote w:id="15">
    <w:p w14:paraId="6734EB67" w14:textId="3A93FBF7" w:rsidR="00827DFF" w:rsidRDefault="00827DFF">
      <w:pPr>
        <w:pStyle w:val="ab"/>
        <w:ind w:firstLine="420"/>
      </w:pPr>
      <w:r>
        <w:rPr>
          <w:rStyle w:val="af0"/>
        </w:rPr>
        <w:t>[2]</w:t>
      </w:r>
      <w:r>
        <w:t xml:space="preserve"> </w:t>
      </w:r>
      <w:r w:rsidRPr="00827DFF">
        <w:rPr>
          <w:rFonts w:hint="eastAsia"/>
        </w:rPr>
        <w:t>原法西斯主义是指影响和形成法西斯主义基础的、作为其直接前身的意识形态和文化运动。——译注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7953483">
    <w:abstractNumId w:val="9"/>
  </w:num>
  <w:num w:numId="2" w16cid:durableId="724764910">
    <w:abstractNumId w:val="7"/>
  </w:num>
  <w:num w:numId="3" w16cid:durableId="201523217">
    <w:abstractNumId w:val="4"/>
  </w:num>
  <w:num w:numId="4" w16cid:durableId="620842400">
    <w:abstractNumId w:val="5"/>
  </w:num>
  <w:num w:numId="5" w16cid:durableId="405342386">
    <w:abstractNumId w:val="3"/>
  </w:num>
  <w:num w:numId="6" w16cid:durableId="1952011447">
    <w:abstractNumId w:val="6"/>
  </w:num>
  <w:num w:numId="7" w16cid:durableId="2045012437">
    <w:abstractNumId w:val="1"/>
  </w:num>
  <w:num w:numId="8" w16cid:durableId="923223964">
    <w:abstractNumId w:val="2"/>
  </w:num>
  <w:num w:numId="9" w16cid:durableId="2060353334">
    <w:abstractNumId w:val="0"/>
  </w:num>
  <w:num w:numId="10" w16cid:durableId="1876044192">
    <w:abstractNumId w:val="10"/>
  </w:num>
  <w:num w:numId="11" w16cid:durableId="1394816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06D71"/>
    <w:rsid w:val="00026B7D"/>
    <w:rsid w:val="000277A0"/>
    <w:rsid w:val="00037B9D"/>
    <w:rsid w:val="00046362"/>
    <w:rsid w:val="00052269"/>
    <w:rsid w:val="00056A24"/>
    <w:rsid w:val="000571F9"/>
    <w:rsid w:val="00062F99"/>
    <w:rsid w:val="00072A97"/>
    <w:rsid w:val="00077560"/>
    <w:rsid w:val="000778FD"/>
    <w:rsid w:val="0008751F"/>
    <w:rsid w:val="0009206B"/>
    <w:rsid w:val="00094FBF"/>
    <w:rsid w:val="000A16D5"/>
    <w:rsid w:val="000A27C3"/>
    <w:rsid w:val="000C0880"/>
    <w:rsid w:val="000C0E54"/>
    <w:rsid w:val="000E315E"/>
    <w:rsid w:val="000E5C52"/>
    <w:rsid w:val="000E74A8"/>
    <w:rsid w:val="000F18ED"/>
    <w:rsid w:val="000F26D5"/>
    <w:rsid w:val="000F5F83"/>
    <w:rsid w:val="0010443F"/>
    <w:rsid w:val="00104563"/>
    <w:rsid w:val="00107F33"/>
    <w:rsid w:val="00117CBB"/>
    <w:rsid w:val="00121D28"/>
    <w:rsid w:val="0013141C"/>
    <w:rsid w:val="00152689"/>
    <w:rsid w:val="0016315B"/>
    <w:rsid w:val="00170ECB"/>
    <w:rsid w:val="00175149"/>
    <w:rsid w:val="0017582E"/>
    <w:rsid w:val="00186A7D"/>
    <w:rsid w:val="00195312"/>
    <w:rsid w:val="001D363A"/>
    <w:rsid w:val="001F3A71"/>
    <w:rsid w:val="001F6930"/>
    <w:rsid w:val="002055A1"/>
    <w:rsid w:val="0020648A"/>
    <w:rsid w:val="00212BEB"/>
    <w:rsid w:val="00212F46"/>
    <w:rsid w:val="00216A1F"/>
    <w:rsid w:val="00223ADF"/>
    <w:rsid w:val="0022491D"/>
    <w:rsid w:val="00225C9B"/>
    <w:rsid w:val="0023084A"/>
    <w:rsid w:val="002346D4"/>
    <w:rsid w:val="00234B85"/>
    <w:rsid w:val="002358C1"/>
    <w:rsid w:val="00243823"/>
    <w:rsid w:val="0024511B"/>
    <w:rsid w:val="0025686A"/>
    <w:rsid w:val="002610E3"/>
    <w:rsid w:val="00265AC2"/>
    <w:rsid w:val="00266E7E"/>
    <w:rsid w:val="00271D38"/>
    <w:rsid w:val="0027405C"/>
    <w:rsid w:val="00274A17"/>
    <w:rsid w:val="00281C40"/>
    <w:rsid w:val="00283B3E"/>
    <w:rsid w:val="00290569"/>
    <w:rsid w:val="00290878"/>
    <w:rsid w:val="002A2ECA"/>
    <w:rsid w:val="002B0523"/>
    <w:rsid w:val="002B2439"/>
    <w:rsid w:val="002B2D96"/>
    <w:rsid w:val="002B6C7A"/>
    <w:rsid w:val="002B703C"/>
    <w:rsid w:val="002B772E"/>
    <w:rsid w:val="002C106A"/>
    <w:rsid w:val="002C1D57"/>
    <w:rsid w:val="002C528B"/>
    <w:rsid w:val="002D7DB6"/>
    <w:rsid w:val="002E69F2"/>
    <w:rsid w:val="002E79CE"/>
    <w:rsid w:val="003017E2"/>
    <w:rsid w:val="00301F0D"/>
    <w:rsid w:val="00302F80"/>
    <w:rsid w:val="00304788"/>
    <w:rsid w:val="00305D74"/>
    <w:rsid w:val="00306E76"/>
    <w:rsid w:val="00317A1F"/>
    <w:rsid w:val="00324C93"/>
    <w:rsid w:val="00326CA0"/>
    <w:rsid w:val="003351AC"/>
    <w:rsid w:val="003446DC"/>
    <w:rsid w:val="00360C68"/>
    <w:rsid w:val="00374487"/>
    <w:rsid w:val="00375334"/>
    <w:rsid w:val="00392362"/>
    <w:rsid w:val="00397E83"/>
    <w:rsid w:val="003A4E7F"/>
    <w:rsid w:val="003A6707"/>
    <w:rsid w:val="003B166F"/>
    <w:rsid w:val="003B208E"/>
    <w:rsid w:val="003C1817"/>
    <w:rsid w:val="003C2E13"/>
    <w:rsid w:val="003D122D"/>
    <w:rsid w:val="003E0423"/>
    <w:rsid w:val="003E424C"/>
    <w:rsid w:val="003E43EE"/>
    <w:rsid w:val="003E7BAE"/>
    <w:rsid w:val="003F00BE"/>
    <w:rsid w:val="003F638C"/>
    <w:rsid w:val="004066F7"/>
    <w:rsid w:val="00420871"/>
    <w:rsid w:val="00420B81"/>
    <w:rsid w:val="00420E8E"/>
    <w:rsid w:val="00436E6B"/>
    <w:rsid w:val="004428AE"/>
    <w:rsid w:val="00445D2E"/>
    <w:rsid w:val="00447DAE"/>
    <w:rsid w:val="00451AB2"/>
    <w:rsid w:val="00455D09"/>
    <w:rsid w:val="00456585"/>
    <w:rsid w:val="004729FE"/>
    <w:rsid w:val="0047373D"/>
    <w:rsid w:val="00483FB2"/>
    <w:rsid w:val="00485C1B"/>
    <w:rsid w:val="0049177C"/>
    <w:rsid w:val="0049225C"/>
    <w:rsid w:val="004974DF"/>
    <w:rsid w:val="004B3AAA"/>
    <w:rsid w:val="004C3244"/>
    <w:rsid w:val="004D5281"/>
    <w:rsid w:val="004E0917"/>
    <w:rsid w:val="004E098B"/>
    <w:rsid w:val="004E2BF4"/>
    <w:rsid w:val="004F2030"/>
    <w:rsid w:val="004F5D38"/>
    <w:rsid w:val="004F61CC"/>
    <w:rsid w:val="00503069"/>
    <w:rsid w:val="005051CF"/>
    <w:rsid w:val="00507A5E"/>
    <w:rsid w:val="00511BCC"/>
    <w:rsid w:val="00512EC8"/>
    <w:rsid w:val="00517F52"/>
    <w:rsid w:val="0052502B"/>
    <w:rsid w:val="00526057"/>
    <w:rsid w:val="0052645F"/>
    <w:rsid w:val="00534F5F"/>
    <w:rsid w:val="00544623"/>
    <w:rsid w:val="00550D20"/>
    <w:rsid w:val="00551F7F"/>
    <w:rsid w:val="005534CD"/>
    <w:rsid w:val="00553D30"/>
    <w:rsid w:val="00555AE5"/>
    <w:rsid w:val="00560DC7"/>
    <w:rsid w:val="00566439"/>
    <w:rsid w:val="00566D37"/>
    <w:rsid w:val="00570AE5"/>
    <w:rsid w:val="00570B59"/>
    <w:rsid w:val="005754FB"/>
    <w:rsid w:val="00595489"/>
    <w:rsid w:val="005A28A8"/>
    <w:rsid w:val="005A6EED"/>
    <w:rsid w:val="005A7ECB"/>
    <w:rsid w:val="005B152A"/>
    <w:rsid w:val="005C1A4B"/>
    <w:rsid w:val="005C7CF9"/>
    <w:rsid w:val="005D0FCB"/>
    <w:rsid w:val="005D3965"/>
    <w:rsid w:val="005E5F91"/>
    <w:rsid w:val="005F0AB8"/>
    <w:rsid w:val="005F2711"/>
    <w:rsid w:val="005F6B04"/>
    <w:rsid w:val="00600D38"/>
    <w:rsid w:val="00603861"/>
    <w:rsid w:val="006066CB"/>
    <w:rsid w:val="00606CEB"/>
    <w:rsid w:val="00611AD0"/>
    <w:rsid w:val="0063000E"/>
    <w:rsid w:val="00644229"/>
    <w:rsid w:val="006505A9"/>
    <w:rsid w:val="00653416"/>
    <w:rsid w:val="00654C42"/>
    <w:rsid w:val="00656EEA"/>
    <w:rsid w:val="00670A70"/>
    <w:rsid w:val="006862EE"/>
    <w:rsid w:val="00686EBA"/>
    <w:rsid w:val="006A39C2"/>
    <w:rsid w:val="006A480A"/>
    <w:rsid w:val="006B394D"/>
    <w:rsid w:val="006B682E"/>
    <w:rsid w:val="006C25F3"/>
    <w:rsid w:val="006D3BFE"/>
    <w:rsid w:val="006F693B"/>
    <w:rsid w:val="00703525"/>
    <w:rsid w:val="00710976"/>
    <w:rsid w:val="00715DB3"/>
    <w:rsid w:val="00721B0B"/>
    <w:rsid w:val="00723088"/>
    <w:rsid w:val="00726D51"/>
    <w:rsid w:val="007279F4"/>
    <w:rsid w:val="0073184C"/>
    <w:rsid w:val="00750A45"/>
    <w:rsid w:val="00751222"/>
    <w:rsid w:val="007551D0"/>
    <w:rsid w:val="007554EF"/>
    <w:rsid w:val="00757BB6"/>
    <w:rsid w:val="0076323E"/>
    <w:rsid w:val="00766F92"/>
    <w:rsid w:val="00767855"/>
    <w:rsid w:val="00772B7C"/>
    <w:rsid w:val="00780D03"/>
    <w:rsid w:val="00790BB6"/>
    <w:rsid w:val="007A4945"/>
    <w:rsid w:val="007B0A1F"/>
    <w:rsid w:val="007B1082"/>
    <w:rsid w:val="007B5848"/>
    <w:rsid w:val="007C661C"/>
    <w:rsid w:val="007E437A"/>
    <w:rsid w:val="00804C06"/>
    <w:rsid w:val="00827DFF"/>
    <w:rsid w:val="0083315C"/>
    <w:rsid w:val="008355E7"/>
    <w:rsid w:val="0083658A"/>
    <w:rsid w:val="0084148D"/>
    <w:rsid w:val="00852202"/>
    <w:rsid w:val="008603B6"/>
    <w:rsid w:val="0087229D"/>
    <w:rsid w:val="00886DE1"/>
    <w:rsid w:val="008C1795"/>
    <w:rsid w:val="008C2291"/>
    <w:rsid w:val="008C26A9"/>
    <w:rsid w:val="008C3F2C"/>
    <w:rsid w:val="008E3F2F"/>
    <w:rsid w:val="008F615F"/>
    <w:rsid w:val="008F61C4"/>
    <w:rsid w:val="00900CD7"/>
    <w:rsid w:val="00920064"/>
    <w:rsid w:val="009218B8"/>
    <w:rsid w:val="00921FB7"/>
    <w:rsid w:val="00932B3F"/>
    <w:rsid w:val="00934F37"/>
    <w:rsid w:val="009360FE"/>
    <w:rsid w:val="00952C7A"/>
    <w:rsid w:val="00957B44"/>
    <w:rsid w:val="009600F7"/>
    <w:rsid w:val="00961E17"/>
    <w:rsid w:val="009662A5"/>
    <w:rsid w:val="0097164D"/>
    <w:rsid w:val="0097780B"/>
    <w:rsid w:val="00991F72"/>
    <w:rsid w:val="00997384"/>
    <w:rsid w:val="009A2434"/>
    <w:rsid w:val="009B1EFB"/>
    <w:rsid w:val="009B540A"/>
    <w:rsid w:val="009D2B63"/>
    <w:rsid w:val="009E6A74"/>
    <w:rsid w:val="009E77F2"/>
    <w:rsid w:val="009F5F29"/>
    <w:rsid w:val="00A00A1E"/>
    <w:rsid w:val="00A03D7E"/>
    <w:rsid w:val="00A0477C"/>
    <w:rsid w:val="00A15640"/>
    <w:rsid w:val="00A20052"/>
    <w:rsid w:val="00A21AE8"/>
    <w:rsid w:val="00A2251E"/>
    <w:rsid w:val="00A40EBF"/>
    <w:rsid w:val="00A440A1"/>
    <w:rsid w:val="00A444F2"/>
    <w:rsid w:val="00A44A7D"/>
    <w:rsid w:val="00A513E8"/>
    <w:rsid w:val="00A51586"/>
    <w:rsid w:val="00A66881"/>
    <w:rsid w:val="00A71916"/>
    <w:rsid w:val="00A85396"/>
    <w:rsid w:val="00A976A3"/>
    <w:rsid w:val="00AA2BF7"/>
    <w:rsid w:val="00AA451F"/>
    <w:rsid w:val="00AB498D"/>
    <w:rsid w:val="00AB5CAE"/>
    <w:rsid w:val="00AB5FF0"/>
    <w:rsid w:val="00AC21B0"/>
    <w:rsid w:val="00AD1E91"/>
    <w:rsid w:val="00AD34A0"/>
    <w:rsid w:val="00AD4CE9"/>
    <w:rsid w:val="00AE012A"/>
    <w:rsid w:val="00AE1619"/>
    <w:rsid w:val="00AF6954"/>
    <w:rsid w:val="00B00C1D"/>
    <w:rsid w:val="00B03042"/>
    <w:rsid w:val="00B051AA"/>
    <w:rsid w:val="00B069C8"/>
    <w:rsid w:val="00B16356"/>
    <w:rsid w:val="00B23D4B"/>
    <w:rsid w:val="00B33D45"/>
    <w:rsid w:val="00B46A70"/>
    <w:rsid w:val="00B51B7D"/>
    <w:rsid w:val="00B731C5"/>
    <w:rsid w:val="00B81ABD"/>
    <w:rsid w:val="00B836CB"/>
    <w:rsid w:val="00B92F73"/>
    <w:rsid w:val="00B9552A"/>
    <w:rsid w:val="00BA074C"/>
    <w:rsid w:val="00BA5B57"/>
    <w:rsid w:val="00BB3198"/>
    <w:rsid w:val="00BC5265"/>
    <w:rsid w:val="00BD0C80"/>
    <w:rsid w:val="00BD1CC0"/>
    <w:rsid w:val="00BD4CCF"/>
    <w:rsid w:val="00BD549B"/>
    <w:rsid w:val="00BE3B2C"/>
    <w:rsid w:val="00BE5B7F"/>
    <w:rsid w:val="00BE7445"/>
    <w:rsid w:val="00BE7802"/>
    <w:rsid w:val="00C02E55"/>
    <w:rsid w:val="00C26B75"/>
    <w:rsid w:val="00C300E9"/>
    <w:rsid w:val="00C35E90"/>
    <w:rsid w:val="00C36C3D"/>
    <w:rsid w:val="00C51F87"/>
    <w:rsid w:val="00C5459E"/>
    <w:rsid w:val="00C54B86"/>
    <w:rsid w:val="00C6635F"/>
    <w:rsid w:val="00C671F8"/>
    <w:rsid w:val="00C73113"/>
    <w:rsid w:val="00C838EA"/>
    <w:rsid w:val="00C848AD"/>
    <w:rsid w:val="00CA13CE"/>
    <w:rsid w:val="00CA3B55"/>
    <w:rsid w:val="00CC180E"/>
    <w:rsid w:val="00CC40CB"/>
    <w:rsid w:val="00CD5BE3"/>
    <w:rsid w:val="00CE0283"/>
    <w:rsid w:val="00CE17AE"/>
    <w:rsid w:val="00CE62F8"/>
    <w:rsid w:val="00D003CE"/>
    <w:rsid w:val="00D046B3"/>
    <w:rsid w:val="00D11F8F"/>
    <w:rsid w:val="00D141F5"/>
    <w:rsid w:val="00D16DFA"/>
    <w:rsid w:val="00D2164B"/>
    <w:rsid w:val="00D76A7C"/>
    <w:rsid w:val="00D800DB"/>
    <w:rsid w:val="00D85A45"/>
    <w:rsid w:val="00D931B1"/>
    <w:rsid w:val="00D969BC"/>
    <w:rsid w:val="00D979A9"/>
    <w:rsid w:val="00DA42A0"/>
    <w:rsid w:val="00DB08A6"/>
    <w:rsid w:val="00DB1C8B"/>
    <w:rsid w:val="00DB270A"/>
    <w:rsid w:val="00DC14DD"/>
    <w:rsid w:val="00DC1A7C"/>
    <w:rsid w:val="00DC521F"/>
    <w:rsid w:val="00DD1447"/>
    <w:rsid w:val="00DD6676"/>
    <w:rsid w:val="00DE054B"/>
    <w:rsid w:val="00DE0563"/>
    <w:rsid w:val="00DE1E0F"/>
    <w:rsid w:val="00DF136F"/>
    <w:rsid w:val="00DF77A6"/>
    <w:rsid w:val="00E03B7E"/>
    <w:rsid w:val="00E17F72"/>
    <w:rsid w:val="00E32EE2"/>
    <w:rsid w:val="00E35B04"/>
    <w:rsid w:val="00E46049"/>
    <w:rsid w:val="00E50187"/>
    <w:rsid w:val="00E67FFB"/>
    <w:rsid w:val="00E714EA"/>
    <w:rsid w:val="00E915E8"/>
    <w:rsid w:val="00E92B40"/>
    <w:rsid w:val="00EA0B30"/>
    <w:rsid w:val="00EA26F0"/>
    <w:rsid w:val="00EA2DF5"/>
    <w:rsid w:val="00EA30D1"/>
    <w:rsid w:val="00EA3214"/>
    <w:rsid w:val="00EA4DE4"/>
    <w:rsid w:val="00EA51D3"/>
    <w:rsid w:val="00EB1A29"/>
    <w:rsid w:val="00EB7275"/>
    <w:rsid w:val="00EC3EDB"/>
    <w:rsid w:val="00EC4DB4"/>
    <w:rsid w:val="00EC793E"/>
    <w:rsid w:val="00EE7276"/>
    <w:rsid w:val="00EF2065"/>
    <w:rsid w:val="00EF41A0"/>
    <w:rsid w:val="00F04B1A"/>
    <w:rsid w:val="00F06678"/>
    <w:rsid w:val="00F14AF8"/>
    <w:rsid w:val="00F2322C"/>
    <w:rsid w:val="00F24B99"/>
    <w:rsid w:val="00F3396D"/>
    <w:rsid w:val="00F36213"/>
    <w:rsid w:val="00F37132"/>
    <w:rsid w:val="00F44425"/>
    <w:rsid w:val="00F44C50"/>
    <w:rsid w:val="00F45D17"/>
    <w:rsid w:val="00F503F9"/>
    <w:rsid w:val="00F54A8F"/>
    <w:rsid w:val="00F56FFE"/>
    <w:rsid w:val="00F602CE"/>
    <w:rsid w:val="00F62B95"/>
    <w:rsid w:val="00F63ED1"/>
    <w:rsid w:val="00F7032A"/>
    <w:rsid w:val="00F72021"/>
    <w:rsid w:val="00F80F0B"/>
    <w:rsid w:val="00F81816"/>
    <w:rsid w:val="00FA6C3C"/>
    <w:rsid w:val="00FB0899"/>
    <w:rsid w:val="00FB4690"/>
    <w:rsid w:val="00FC2E5D"/>
    <w:rsid w:val="00FE0F50"/>
    <w:rsid w:val="00FE4BB3"/>
    <w:rsid w:val="00FE7FA1"/>
    <w:rsid w:val="00FF2D4E"/>
    <w:rsid w:val="00FF466C"/>
    <w:rsid w:val="00FF57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01DB98C1-ECF6-4492-993F-6807E641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www.mlpd.de/english/2022/the-ukraine-war-and-the-open-crisis-of-the-imperialist-world-system" TargetMode="External"/><Relationship Id="rId3" Type="http://schemas.openxmlformats.org/officeDocument/2006/relationships/numbering" Target="numbering.xml"/><Relationship Id="rId21" Type="http://schemas.openxmlformats.org/officeDocument/2006/relationships/hyperlink" Target="http://www.solidnet.org/article/CP-of-Venezuela-Joint-Statement-WE-CONDEMN-THE-PLAN-TO-ASSAULT-AND-INTERVENE-IN-THE-COMMUNIST-PARTY-OF-VENEZUEL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olidnet.org/article/CP-of-Greece-The-KKE-will-not-take-part-in-anti-popular-governments-Excerpts-from-the-interview-of-D.Koutsoumbas-GS-of-the-CC-of-the-KKE-to-the-newspaper-Proto-Thema/" TargetMode="Externa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olidnet.org/article/Sudanese-CP-Cowardly-Military-Attack-on-Party-Headquarters-in-Khartoum/"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image" Target="media/image10.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m.news.cctv.com/2021/04/22/ARTIr4Do8QwKHMdZXnPBSE5R210422.shtml" TargetMode="External"/><Relationship Id="rId1" Type="http://schemas.openxmlformats.org/officeDocument/2006/relationships/hyperlink" Target="http://www.wyzxwk.com/Article/guoji/2009/09/159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EC3337B2-FB70-41EC-9D54-20C8C6359A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7952</TotalTime>
  <Pages>1</Pages>
  <Words>2429</Words>
  <Characters>13851</Characters>
  <Application>Microsoft Office Word</Application>
  <DocSecurity>0</DocSecurity>
  <Lines>115</Lines>
  <Paragraphs>32</Paragraphs>
  <ScaleCrop>false</ScaleCrop>
  <Company>china</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748</cp:revision>
  <cp:lastPrinted>2023-06-06T15:04:00Z</cp:lastPrinted>
  <dcterms:created xsi:type="dcterms:W3CDTF">2022-02-02T11:50:00Z</dcterms:created>
  <dcterms:modified xsi:type="dcterms:W3CDTF">2023-06-06T15:04:00Z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